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497A2" w14:textId="0DBAC51E" w:rsidR="00F16A61" w:rsidRPr="00012B86" w:rsidRDefault="00E37FD7" w:rsidP="00012B86">
      <w:pPr>
        <w:spacing w:after="0" w:line="240" w:lineRule="auto"/>
        <w:ind w:right="-801"/>
        <w:jc w:val="center"/>
        <w:rPr>
          <w:rFonts w:cs="Calibri"/>
          <w:b/>
          <w:bCs/>
          <w:color w:val="4C94D8" w:themeColor="text2" w:themeTint="80"/>
        </w:rPr>
      </w:pPr>
      <w:r w:rsidRPr="00012B86">
        <w:rPr>
          <w:rFonts w:cs="Calibri"/>
          <w:b/>
          <w:bCs/>
          <w:color w:val="4C94D8" w:themeColor="text2" w:themeTint="80"/>
        </w:rPr>
        <w:t>FORMATO No. 4</w:t>
      </w:r>
    </w:p>
    <w:p w14:paraId="217F6AA1" w14:textId="589B20A1" w:rsidR="00B57D27" w:rsidRPr="00012B86" w:rsidRDefault="00E37FD7" w:rsidP="00012B86">
      <w:pPr>
        <w:spacing w:after="0" w:line="240" w:lineRule="auto"/>
        <w:ind w:right="-801"/>
        <w:jc w:val="center"/>
        <w:rPr>
          <w:rFonts w:cs="Calibri"/>
          <w:b/>
          <w:bCs/>
          <w:color w:val="4C94D8" w:themeColor="text2" w:themeTint="80"/>
        </w:rPr>
      </w:pPr>
      <w:r w:rsidRPr="00012B86">
        <w:rPr>
          <w:rFonts w:cs="Calibri"/>
          <w:b/>
          <w:bCs/>
          <w:color w:val="4C94D8" w:themeColor="text2" w:themeTint="80"/>
        </w:rPr>
        <w:t>PARTICIPACIÓN MAYORITARIA DE PERSONAS EN PROCESO DE REINCORPORACIÓN Y/O REINTEGRACIÓN.</w:t>
      </w:r>
    </w:p>
    <w:p w14:paraId="733DB6CF" w14:textId="77777777" w:rsidR="00E37FD7" w:rsidRPr="00012B86" w:rsidRDefault="00E37FD7" w:rsidP="00012B86">
      <w:pPr>
        <w:spacing w:after="0" w:line="240" w:lineRule="auto"/>
        <w:ind w:right="-801"/>
        <w:jc w:val="both"/>
        <w:rPr>
          <w:rFonts w:cs="Calibri"/>
        </w:rPr>
      </w:pPr>
    </w:p>
    <w:p w14:paraId="0313A8FD" w14:textId="2D3E9A70" w:rsidR="00661FCF" w:rsidRPr="00FA07A6" w:rsidRDefault="00661FCF" w:rsidP="00661FCF">
      <w:pPr>
        <w:pBdr>
          <w:top w:val="nil"/>
          <w:left w:val="nil"/>
          <w:bottom w:val="nil"/>
          <w:right w:val="nil"/>
          <w:between w:val="nil"/>
        </w:pBdr>
        <w:spacing w:after="0" w:line="240" w:lineRule="auto"/>
        <w:jc w:val="both"/>
      </w:pPr>
      <w:r w:rsidRPr="00FA07A6">
        <w:t>Bogotá, D.C</w:t>
      </w:r>
      <w:r w:rsidR="00DA5A57">
        <w:t xml:space="preserve">, _____ </w:t>
      </w:r>
      <w:r w:rsidR="00597670">
        <w:t>Marzo</w:t>
      </w:r>
      <w:r w:rsidR="00DA5A57">
        <w:t xml:space="preserve"> de 2026</w:t>
      </w:r>
    </w:p>
    <w:p w14:paraId="24469E7F" w14:textId="77777777" w:rsidR="00661FCF" w:rsidRPr="00FA07A6" w:rsidRDefault="00661FCF" w:rsidP="00661FCF">
      <w:pPr>
        <w:pBdr>
          <w:top w:val="nil"/>
          <w:left w:val="nil"/>
          <w:bottom w:val="nil"/>
          <w:right w:val="nil"/>
          <w:between w:val="nil"/>
        </w:pBdr>
        <w:spacing w:after="0" w:line="240" w:lineRule="auto"/>
        <w:jc w:val="both"/>
        <w:rPr>
          <w:b/>
        </w:rPr>
      </w:pPr>
    </w:p>
    <w:p w14:paraId="443B2489" w14:textId="77777777" w:rsidR="00661FCF" w:rsidRPr="00FA07A6" w:rsidRDefault="00661FCF" w:rsidP="00661FCF">
      <w:pPr>
        <w:pBdr>
          <w:top w:val="nil"/>
          <w:left w:val="nil"/>
          <w:bottom w:val="nil"/>
          <w:right w:val="nil"/>
          <w:between w:val="nil"/>
        </w:pBdr>
        <w:spacing w:after="0" w:line="240" w:lineRule="auto"/>
        <w:jc w:val="both"/>
      </w:pPr>
      <w:r w:rsidRPr="00FA07A6">
        <w:t>Señores:</w:t>
      </w:r>
    </w:p>
    <w:p w14:paraId="2BF587AB" w14:textId="77777777" w:rsidR="00661FCF" w:rsidRPr="00FA07A6" w:rsidRDefault="00661FCF" w:rsidP="00661FCF">
      <w:pPr>
        <w:pBdr>
          <w:top w:val="nil"/>
          <w:left w:val="nil"/>
          <w:bottom w:val="nil"/>
          <w:right w:val="nil"/>
          <w:between w:val="nil"/>
        </w:pBdr>
        <w:spacing w:after="0" w:line="240" w:lineRule="auto"/>
        <w:jc w:val="both"/>
        <w:rPr>
          <w:b/>
        </w:rPr>
      </w:pPr>
      <w:r w:rsidRPr="00FA07A6">
        <w:rPr>
          <w:b/>
        </w:rPr>
        <w:t>Fiduprevisora S.A, como vocera y administradora de los recursos del Fondo Nacional de Prestaciones Sociales del Magisterio (FOMAG).</w:t>
      </w:r>
    </w:p>
    <w:p w14:paraId="1A9EFD63" w14:textId="77777777" w:rsidR="00E37FD7" w:rsidRPr="00012B86" w:rsidRDefault="00E37FD7" w:rsidP="00012B86">
      <w:pPr>
        <w:spacing w:after="0" w:line="240" w:lineRule="auto"/>
        <w:ind w:right="-801"/>
        <w:rPr>
          <w:rFonts w:cs="Calibri"/>
          <w:b/>
          <w:bCs/>
          <w:color w:val="4C94D8" w:themeColor="text2" w:themeTint="80"/>
        </w:rPr>
      </w:pPr>
    </w:p>
    <w:p w14:paraId="5DAF1089" w14:textId="77777777" w:rsidR="00661FCF" w:rsidRDefault="00661FCF" w:rsidP="00661FCF">
      <w:pPr>
        <w:pBdr>
          <w:top w:val="nil"/>
          <w:left w:val="nil"/>
          <w:bottom w:val="nil"/>
          <w:right w:val="nil"/>
          <w:between w:val="nil"/>
        </w:pBdr>
        <w:spacing w:after="0" w:line="240" w:lineRule="auto"/>
        <w:jc w:val="both"/>
      </w:pPr>
      <w:bookmarkStart w:id="0" w:name="_Hlk197085606"/>
    </w:p>
    <w:p w14:paraId="4A8FAD91" w14:textId="3C180CFF" w:rsidR="00661FCF" w:rsidRDefault="00661FCF" w:rsidP="00661FCF">
      <w:pPr>
        <w:pBdr>
          <w:top w:val="nil"/>
          <w:left w:val="nil"/>
          <w:bottom w:val="nil"/>
          <w:right w:val="nil"/>
          <w:between w:val="nil"/>
        </w:pBdr>
        <w:spacing w:after="0" w:line="240" w:lineRule="auto"/>
        <w:jc w:val="both"/>
        <w:rPr>
          <w:i/>
          <w:color w:val="000000"/>
        </w:rPr>
      </w:pPr>
      <w:r>
        <w:t xml:space="preserve">Asunto: </w:t>
      </w:r>
      <w:r w:rsidRPr="00963E22">
        <w:t xml:space="preserve">Proceso de Selección </w:t>
      </w:r>
      <w:bookmarkStart w:id="1" w:name="_Hlk197083436"/>
      <w:r w:rsidRPr="00963E22">
        <w:t>INVITACIÓN SERVICIOS ADMINISTRATIVOS No</w:t>
      </w:r>
      <w:r w:rsidR="00DA5A57">
        <w:t>.____</w:t>
      </w:r>
      <w:r w:rsidRPr="00963E22">
        <w:t xml:space="preserve"> DE 202</w:t>
      </w:r>
      <w:bookmarkEnd w:id="0"/>
      <w:bookmarkEnd w:id="1"/>
      <w:r w:rsidR="00DA5A57">
        <w:t>6</w:t>
      </w:r>
      <w:r w:rsidRPr="00FA07A6">
        <w:rPr>
          <w:i/>
          <w:color w:val="000000"/>
        </w:rPr>
        <w:t xml:space="preserve"> </w:t>
      </w:r>
    </w:p>
    <w:p w14:paraId="050266C6" w14:textId="77777777" w:rsidR="00661FCF" w:rsidRDefault="00661FCF" w:rsidP="00661FCF">
      <w:pPr>
        <w:pBdr>
          <w:top w:val="nil"/>
          <w:left w:val="nil"/>
          <w:bottom w:val="nil"/>
          <w:right w:val="nil"/>
          <w:between w:val="nil"/>
        </w:pBdr>
        <w:spacing w:after="0" w:line="240" w:lineRule="auto"/>
        <w:jc w:val="both"/>
        <w:rPr>
          <w:i/>
          <w:color w:val="000000"/>
        </w:rPr>
      </w:pPr>
    </w:p>
    <w:p w14:paraId="00FAF1A9" w14:textId="39A4B8C8" w:rsidR="00E37FD7" w:rsidRPr="00F37C8C" w:rsidRDefault="00661FCF" w:rsidP="00F37C8C">
      <w:pPr>
        <w:widowControl w:val="0"/>
        <w:jc w:val="both"/>
        <w:rPr>
          <w:rFonts w:cs="Calibri"/>
          <w:color w:val="00B0F0"/>
        </w:rPr>
      </w:pPr>
      <w:bookmarkStart w:id="2" w:name="_Hlk197085623"/>
      <w:r>
        <w:rPr>
          <w:iCs/>
          <w:color w:val="000000"/>
        </w:rPr>
        <w:t>Objeto: “</w:t>
      </w:r>
      <w:bookmarkEnd w:id="2"/>
      <w:r w:rsidR="00F37C8C" w:rsidRPr="00F37C8C">
        <w:rPr>
          <w:rFonts w:cs="Calibri"/>
          <w:i/>
          <w:iCs/>
        </w:rPr>
        <w:t>PRESTACIÓN DE SERVICIOS PROFESIONALES PARA LA ELABORACIÓN DEL CÁLCULO ACTUARIAL</w:t>
      </w:r>
      <w:r w:rsidR="00597670">
        <w:rPr>
          <w:rFonts w:cs="Calibri"/>
          <w:i/>
          <w:iCs/>
        </w:rPr>
        <w:t xml:space="preserve"> </w:t>
      </w:r>
      <w:r w:rsidR="00597670" w:rsidRPr="00597670">
        <w:rPr>
          <w:rFonts w:cs="Calibri"/>
          <w:i/>
          <w:iCs/>
        </w:rPr>
        <w:t xml:space="preserve">CON CORTE A 31 DE DICIEMBRE DE 2025, </w:t>
      </w:r>
      <w:bookmarkStart w:id="3" w:name="_GoBack"/>
      <w:bookmarkEnd w:id="3"/>
      <w:r w:rsidR="00F37C8C" w:rsidRPr="00F37C8C">
        <w:rPr>
          <w:rFonts w:cs="Calibri"/>
          <w:i/>
          <w:iCs/>
        </w:rPr>
        <w:t xml:space="preserve"> CON EL CUAL SE ESTABLEZCA EL PASIVO PRESTACIONAL A CARGO DE ENTIDAD TERRITORIAL, NACIÓN Y FONDO (PASIVO PENSIONAL Y DE CESANTÍAS) DEL PERSONAL JUBILADO, ACTIVO Y RETIRADO DEL FONDO NACIONAL DE PRESTACIONES SOCIALES DEL MAGISTERIO, CON LOS CORRESPONDIENTES INFORMES A NIVEL DE ENTIDAD TERRITORIAL Y LOS ESTUDIOS ACTUARIALES DE PENSIÓN Y/O CESANTÍAS INDIVIDUALES, POR EL TIEMPO DE EJECUCION DEL PRESENTE CONTRATO; DE ACUERDO CON LA NORMATIVIDAD LEGAL ESTABLECIDA PARA LOS DIFERENTES GRUPOS DE PERSONAL OBJETO DE ESTUDIO DEL CALCULO ACTUARIAL.”</w:t>
      </w:r>
    </w:p>
    <w:p w14:paraId="77480453" w14:textId="77777777" w:rsidR="009D7CEF" w:rsidRPr="00012B86" w:rsidRDefault="009D7CEF" w:rsidP="009D7CEF">
      <w:pPr>
        <w:spacing w:after="0" w:line="240" w:lineRule="auto"/>
        <w:ind w:right="-801"/>
        <w:jc w:val="both"/>
        <w:rPr>
          <w:rFonts w:cs="Calibri"/>
          <w:b/>
          <w:bCs/>
          <w:color w:val="4C94D8" w:themeColor="text2" w:themeTint="80"/>
        </w:rPr>
      </w:pPr>
    </w:p>
    <w:p w14:paraId="361589C2" w14:textId="29A2FF1A" w:rsidR="00E37FD7" w:rsidRPr="00012B86" w:rsidRDefault="00E37FD7" w:rsidP="00012B86">
      <w:pPr>
        <w:spacing w:after="0" w:line="240" w:lineRule="auto"/>
        <w:ind w:right="-801"/>
        <w:jc w:val="both"/>
        <w:rPr>
          <w:rFonts w:cs="Calibri"/>
        </w:rPr>
      </w:pPr>
      <w:r w:rsidRPr="00012B86">
        <w:rPr>
          <w:rFonts w:cs="Calibri"/>
        </w:rPr>
        <w:t xml:space="preserve">[Incluir el nombre del representante legal de la persona jurídica y/o el revisor fiscal, si están obligados a tenerlo] identificado con [Incluir el tipo y número de identificación], en mi condición de [Indicar si actúa como representante legal o revisor fiscal o ambos] de [Incluir la razón social de la persona jurídica], [identificada con el NIT __________], certifico bajo gravedad de juramento que más del cincuenta por ciento (50 %) de la composición accionaria o cuota parte de la persona jurídica, está constituida por personas en proceso reincorporación y/o reintegración. Esta información debe estar soportada mediante copia de alguno de los siguientes certificados, junto con los documentos de identificación de cada una de las personas que está en proceso de reincorporación o reintegración: i) la certificación en las desmovilizaciones colectivas que expida la Oficina de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w:t>
      </w:r>
    </w:p>
    <w:p w14:paraId="73529524" w14:textId="77777777" w:rsidR="00E37FD7" w:rsidRPr="00012B86" w:rsidRDefault="00E37FD7" w:rsidP="00012B86">
      <w:pPr>
        <w:spacing w:after="0" w:line="240" w:lineRule="auto"/>
        <w:ind w:right="-801"/>
        <w:jc w:val="center"/>
        <w:rPr>
          <w:rFonts w:cs="Calibri"/>
          <w:b/>
          <w:bCs/>
          <w:color w:val="4C94D8" w:themeColor="text2" w:themeTint="80"/>
        </w:rPr>
      </w:pPr>
    </w:p>
    <w:p w14:paraId="6344A116" w14:textId="311F3540" w:rsidR="00012B86" w:rsidRDefault="00E37FD7" w:rsidP="00012B86">
      <w:pPr>
        <w:spacing w:after="0" w:line="240" w:lineRule="auto"/>
        <w:ind w:right="-801"/>
        <w:jc w:val="both"/>
        <w:rPr>
          <w:rFonts w:cs="Calibri"/>
        </w:rPr>
      </w:pPr>
      <w:r w:rsidRPr="00012B86">
        <w:rPr>
          <w:rFonts w:cs="Calibri"/>
        </w:rPr>
        <w:t>El siguiente cuadro solo aplica para los Proponentes Individuales:</w:t>
      </w:r>
    </w:p>
    <w:p w14:paraId="14D9826B" w14:textId="77777777" w:rsidR="00012B86" w:rsidRDefault="00012B86" w:rsidP="00012B86">
      <w:pPr>
        <w:spacing w:after="0" w:line="240" w:lineRule="auto"/>
        <w:ind w:right="-801"/>
        <w:jc w:val="both"/>
        <w:rPr>
          <w:rFonts w:cs="Calibri"/>
        </w:rPr>
      </w:pPr>
    </w:p>
    <w:tbl>
      <w:tblPr>
        <w:tblStyle w:val="Listaclara"/>
        <w:tblW w:w="5491" w:type="pct"/>
        <w:tblLook w:val="0620" w:firstRow="1" w:lastRow="0" w:firstColumn="0" w:lastColumn="0" w:noHBand="1" w:noVBand="1"/>
      </w:tblPr>
      <w:tblGrid>
        <w:gridCol w:w="2460"/>
        <w:gridCol w:w="1892"/>
        <w:gridCol w:w="2323"/>
        <w:gridCol w:w="2645"/>
      </w:tblGrid>
      <w:tr w:rsidR="008B3E33" w14:paraId="05CC4D01" w14:textId="77777777" w:rsidTr="008B3E33">
        <w:trPr>
          <w:cnfStyle w:val="100000000000" w:firstRow="1" w:lastRow="0" w:firstColumn="0" w:lastColumn="0" w:oddVBand="0" w:evenVBand="0" w:oddHBand="0" w:evenHBand="0" w:firstRowFirstColumn="0" w:firstRowLastColumn="0" w:lastRowFirstColumn="0" w:lastRowLastColumn="0"/>
          <w:trHeight w:val="426"/>
        </w:trPr>
        <w:tc>
          <w:tcPr>
            <w:tcW w:w="1320" w:type="pct"/>
            <w:vMerge w:val="restart"/>
            <w:tcBorders>
              <w:top w:val="single" w:sz="4" w:space="0" w:color="auto"/>
              <w:left w:val="single" w:sz="4" w:space="0" w:color="auto"/>
              <w:bottom w:val="single" w:sz="4" w:space="0" w:color="auto"/>
              <w:right w:val="single" w:sz="4" w:space="0" w:color="auto"/>
            </w:tcBorders>
            <w:shd w:val="clear" w:color="auto" w:fill="B2B2B2"/>
          </w:tcPr>
          <w:p w14:paraId="6B5C9704" w14:textId="788212FC" w:rsidR="00462947" w:rsidRPr="008B3E33" w:rsidRDefault="00462947" w:rsidP="00462947">
            <w:pPr>
              <w:jc w:val="center"/>
              <w:rPr>
                <w:rFonts w:ascii="Calibri" w:hAnsi="Calibri" w:cs="Calibri"/>
                <w:color w:val="auto"/>
                <w:sz w:val="18"/>
                <w:szCs w:val="18"/>
              </w:rPr>
            </w:pPr>
            <w:r w:rsidRPr="008B3E33">
              <w:rPr>
                <w:rFonts w:ascii="Calibri" w:hAnsi="Calibri" w:cs="Calibri"/>
                <w:color w:val="auto"/>
                <w:sz w:val="18"/>
                <w:szCs w:val="18"/>
                <w:lang w:val="es-ES"/>
              </w:rPr>
              <w:t xml:space="preserve">ÚMERO DE PARTICIPANTES </w:t>
            </w:r>
            <w:r w:rsidRPr="008B3E33">
              <w:rPr>
                <w:rFonts w:ascii="Calibri" w:hAnsi="Calibri" w:cs="Calibri"/>
                <w:color w:val="auto"/>
                <w:sz w:val="18"/>
                <w:szCs w:val="18"/>
                <w:lang w:val="es-ES"/>
              </w:rPr>
              <w:lastRenderedPageBreak/>
              <w:t>DE LA COMPOSICIÓN ACCIONARIA O CUOTA PARTE DE LA PERSONA JURÍDICA</w:t>
            </w:r>
          </w:p>
        </w:tc>
        <w:tc>
          <w:tcPr>
            <w:tcW w:w="2261" w:type="pct"/>
            <w:gridSpan w:val="2"/>
            <w:tcBorders>
              <w:top w:val="single" w:sz="4" w:space="0" w:color="auto"/>
              <w:left w:val="single" w:sz="4" w:space="0" w:color="auto"/>
              <w:bottom w:val="single" w:sz="4" w:space="0" w:color="auto"/>
              <w:right w:val="single" w:sz="4" w:space="0" w:color="auto"/>
            </w:tcBorders>
            <w:shd w:val="clear" w:color="auto" w:fill="B2B2B2"/>
          </w:tcPr>
          <w:p w14:paraId="3ECA1E87" w14:textId="4E51DA71" w:rsidR="00462947" w:rsidRPr="008B3E33" w:rsidRDefault="00462947" w:rsidP="00462947">
            <w:pPr>
              <w:jc w:val="center"/>
              <w:rPr>
                <w:rFonts w:ascii="Calibri" w:hAnsi="Calibri" w:cs="Calibri"/>
                <w:color w:val="auto"/>
                <w:sz w:val="18"/>
                <w:szCs w:val="18"/>
              </w:rPr>
            </w:pPr>
            <w:r w:rsidRPr="008B3E33">
              <w:rPr>
                <w:rFonts w:ascii="Calibri" w:hAnsi="Calibri" w:cs="Calibri"/>
                <w:color w:val="auto"/>
                <w:sz w:val="18"/>
                <w:szCs w:val="18"/>
              </w:rPr>
              <w:lastRenderedPageBreak/>
              <w:t>TIPO DE PROCESO</w:t>
            </w:r>
          </w:p>
        </w:tc>
        <w:tc>
          <w:tcPr>
            <w:tcW w:w="1419" w:type="pct"/>
            <w:vMerge w:val="restart"/>
            <w:tcBorders>
              <w:left w:val="single" w:sz="4" w:space="0" w:color="auto"/>
            </w:tcBorders>
            <w:shd w:val="clear" w:color="auto" w:fill="B2B2B2"/>
          </w:tcPr>
          <w:p w14:paraId="6B01F329" w14:textId="643F1283" w:rsidR="00462947" w:rsidRPr="008B3E33" w:rsidRDefault="00462947" w:rsidP="00462947">
            <w:pPr>
              <w:jc w:val="center"/>
              <w:rPr>
                <w:rFonts w:ascii="Calibri" w:hAnsi="Calibri" w:cs="Calibri"/>
                <w:color w:val="auto"/>
                <w:sz w:val="18"/>
                <w:szCs w:val="18"/>
              </w:rPr>
            </w:pPr>
            <w:r w:rsidRPr="008B3E33">
              <w:rPr>
                <w:rFonts w:ascii="Calibri" w:hAnsi="Calibri" w:cs="Calibri"/>
                <w:color w:val="auto"/>
                <w:sz w:val="18"/>
                <w:szCs w:val="18"/>
              </w:rPr>
              <w:t xml:space="preserve">% DE LA COMPOSICIÓN </w:t>
            </w:r>
            <w:r w:rsidRPr="008B3E33">
              <w:rPr>
                <w:rFonts w:ascii="Calibri" w:hAnsi="Calibri" w:cs="Calibri"/>
                <w:color w:val="auto"/>
                <w:sz w:val="18"/>
                <w:szCs w:val="18"/>
              </w:rPr>
              <w:lastRenderedPageBreak/>
              <w:t>ACCIONARIA O CUOTA PARTE DE LA PERSONA JURÍDICA</w:t>
            </w:r>
          </w:p>
        </w:tc>
      </w:tr>
      <w:tr w:rsidR="00462947" w14:paraId="787EAD91" w14:textId="77777777" w:rsidTr="008B3E33">
        <w:trPr>
          <w:trHeight w:val="805"/>
        </w:trPr>
        <w:tc>
          <w:tcPr>
            <w:tcW w:w="1320" w:type="pct"/>
            <w:vMerge/>
            <w:tcBorders>
              <w:top w:val="single" w:sz="4" w:space="0" w:color="auto"/>
              <w:left w:val="single" w:sz="4" w:space="0" w:color="auto"/>
              <w:bottom w:val="single" w:sz="4" w:space="0" w:color="auto"/>
              <w:right w:val="single" w:sz="4" w:space="0" w:color="auto"/>
            </w:tcBorders>
          </w:tcPr>
          <w:p w14:paraId="09B2D218" w14:textId="18881F86" w:rsidR="00462947" w:rsidRPr="00012B86" w:rsidRDefault="00462947" w:rsidP="00462947">
            <w:pPr>
              <w:rPr>
                <w:rFonts w:ascii="Calibri" w:hAnsi="Calibri" w:cs="Calibri"/>
                <w:sz w:val="18"/>
                <w:szCs w:val="18"/>
              </w:rPr>
            </w:pPr>
          </w:p>
        </w:tc>
        <w:tc>
          <w:tcPr>
            <w:tcW w:w="1015" w:type="pct"/>
            <w:tcBorders>
              <w:top w:val="single" w:sz="4" w:space="0" w:color="auto"/>
              <w:left w:val="single" w:sz="4" w:space="0" w:color="auto"/>
              <w:bottom w:val="single" w:sz="4" w:space="0" w:color="auto"/>
              <w:right w:val="single" w:sz="4" w:space="0" w:color="auto"/>
            </w:tcBorders>
            <w:vAlign w:val="center"/>
          </w:tcPr>
          <w:p w14:paraId="2C329512" w14:textId="173B70E9" w:rsidR="00462947" w:rsidRPr="008B3E33" w:rsidRDefault="00462947" w:rsidP="008B3E33">
            <w:pPr>
              <w:jc w:val="center"/>
              <w:rPr>
                <w:sz w:val="16"/>
                <w:szCs w:val="16"/>
              </w:rPr>
            </w:pPr>
            <w:r w:rsidRPr="008B3E33">
              <w:rPr>
                <w:rFonts w:ascii="Calibri" w:hAnsi="Calibri" w:cs="Calibri"/>
                <w:b/>
                <w:bCs/>
                <w:sz w:val="16"/>
                <w:szCs w:val="16"/>
              </w:rPr>
              <w:t>NÚMERO DE PARTICIPANTES EN REINCORPORACIÓN</w:t>
            </w:r>
          </w:p>
        </w:tc>
        <w:tc>
          <w:tcPr>
            <w:tcW w:w="1246" w:type="pct"/>
            <w:tcBorders>
              <w:top w:val="single" w:sz="4" w:space="0" w:color="auto"/>
              <w:left w:val="single" w:sz="4" w:space="0" w:color="auto"/>
              <w:bottom w:val="single" w:sz="4" w:space="0" w:color="auto"/>
              <w:right w:val="single" w:sz="4" w:space="0" w:color="auto"/>
            </w:tcBorders>
          </w:tcPr>
          <w:p w14:paraId="2B8DAFC7" w14:textId="2FB8D5BE" w:rsidR="00462947" w:rsidRPr="008B3E33" w:rsidRDefault="00462947" w:rsidP="008B3E33">
            <w:pPr>
              <w:jc w:val="center"/>
              <w:rPr>
                <w:sz w:val="16"/>
                <w:szCs w:val="16"/>
              </w:rPr>
            </w:pPr>
            <w:r w:rsidRPr="008B3E33">
              <w:rPr>
                <w:rFonts w:ascii="Calibri" w:hAnsi="Calibri" w:cs="Calibri"/>
                <w:b/>
                <w:bCs/>
                <w:sz w:val="16"/>
                <w:szCs w:val="16"/>
              </w:rPr>
              <w:t>NÚMERO DE PARTICIPANTES EN REINTEGRACIÓN</w:t>
            </w:r>
          </w:p>
        </w:tc>
        <w:tc>
          <w:tcPr>
            <w:tcW w:w="1419" w:type="pct"/>
            <w:vMerge/>
            <w:tcBorders>
              <w:left w:val="single" w:sz="4" w:space="0" w:color="auto"/>
              <w:bottom w:val="single" w:sz="4" w:space="0" w:color="auto"/>
            </w:tcBorders>
          </w:tcPr>
          <w:p w14:paraId="759D2FC5" w14:textId="1358783F" w:rsidR="00462947" w:rsidRDefault="00462947" w:rsidP="00462947"/>
        </w:tc>
      </w:tr>
      <w:tr w:rsidR="00462947" w14:paraId="23E4583B" w14:textId="77777777" w:rsidTr="008B3E33">
        <w:trPr>
          <w:trHeight w:val="273"/>
        </w:trPr>
        <w:tc>
          <w:tcPr>
            <w:tcW w:w="1320" w:type="pct"/>
            <w:tcBorders>
              <w:top w:val="single" w:sz="4" w:space="0" w:color="auto"/>
              <w:left w:val="single" w:sz="4" w:space="0" w:color="auto"/>
              <w:bottom w:val="single" w:sz="4" w:space="0" w:color="auto"/>
              <w:right w:val="single" w:sz="4" w:space="0" w:color="auto"/>
            </w:tcBorders>
          </w:tcPr>
          <w:p w14:paraId="2ED57AB4" w14:textId="142B0DE4" w:rsidR="00462947" w:rsidRDefault="00462947" w:rsidP="00462947"/>
        </w:tc>
        <w:tc>
          <w:tcPr>
            <w:tcW w:w="1015" w:type="pct"/>
            <w:tcBorders>
              <w:top w:val="single" w:sz="4" w:space="0" w:color="auto"/>
              <w:left w:val="single" w:sz="4" w:space="0" w:color="auto"/>
              <w:bottom w:val="single" w:sz="4" w:space="0" w:color="auto"/>
              <w:right w:val="single" w:sz="4" w:space="0" w:color="auto"/>
            </w:tcBorders>
          </w:tcPr>
          <w:p w14:paraId="4ED11BF0" w14:textId="01BB940B" w:rsidR="00462947" w:rsidRDefault="00462947" w:rsidP="00462947"/>
        </w:tc>
        <w:tc>
          <w:tcPr>
            <w:tcW w:w="1246" w:type="pct"/>
            <w:tcBorders>
              <w:top w:val="single" w:sz="4" w:space="0" w:color="auto"/>
              <w:left w:val="single" w:sz="4" w:space="0" w:color="auto"/>
              <w:bottom w:val="single" w:sz="4" w:space="0" w:color="auto"/>
              <w:right w:val="single" w:sz="4" w:space="0" w:color="auto"/>
            </w:tcBorders>
          </w:tcPr>
          <w:p w14:paraId="4729AA24" w14:textId="32910D64" w:rsidR="00462947" w:rsidRDefault="00462947" w:rsidP="00462947"/>
        </w:tc>
        <w:tc>
          <w:tcPr>
            <w:tcW w:w="1419" w:type="pct"/>
            <w:tcBorders>
              <w:top w:val="single" w:sz="4" w:space="0" w:color="auto"/>
              <w:left w:val="single" w:sz="4" w:space="0" w:color="auto"/>
              <w:bottom w:val="single" w:sz="4" w:space="0" w:color="auto"/>
              <w:right w:val="single" w:sz="4" w:space="0" w:color="auto"/>
            </w:tcBorders>
          </w:tcPr>
          <w:p w14:paraId="24710CC2" w14:textId="0E74D160" w:rsidR="00462947" w:rsidRDefault="00462947" w:rsidP="00462947"/>
        </w:tc>
      </w:tr>
      <w:tr w:rsidR="00462947" w14:paraId="02CF6FB5" w14:textId="77777777" w:rsidTr="008B3E33">
        <w:trPr>
          <w:trHeight w:val="467"/>
        </w:trPr>
        <w:tc>
          <w:tcPr>
            <w:tcW w:w="1320" w:type="pct"/>
            <w:tcBorders>
              <w:top w:val="single" w:sz="4" w:space="0" w:color="auto"/>
              <w:left w:val="single" w:sz="4" w:space="0" w:color="auto"/>
              <w:bottom w:val="single" w:sz="4" w:space="0" w:color="auto"/>
              <w:right w:val="single" w:sz="4" w:space="0" w:color="auto"/>
            </w:tcBorders>
          </w:tcPr>
          <w:p w14:paraId="0E8EC1B1" w14:textId="458FD691" w:rsidR="00462947" w:rsidRDefault="00462947" w:rsidP="00462947"/>
        </w:tc>
        <w:tc>
          <w:tcPr>
            <w:tcW w:w="1015" w:type="pct"/>
            <w:tcBorders>
              <w:top w:val="single" w:sz="4" w:space="0" w:color="auto"/>
              <w:left w:val="single" w:sz="4" w:space="0" w:color="auto"/>
              <w:bottom w:val="single" w:sz="4" w:space="0" w:color="auto"/>
              <w:right w:val="single" w:sz="4" w:space="0" w:color="auto"/>
            </w:tcBorders>
          </w:tcPr>
          <w:p w14:paraId="15A94998" w14:textId="7E4C0605" w:rsidR="00462947" w:rsidRDefault="00462947" w:rsidP="00462947"/>
        </w:tc>
        <w:tc>
          <w:tcPr>
            <w:tcW w:w="1246" w:type="pct"/>
            <w:tcBorders>
              <w:top w:val="single" w:sz="4" w:space="0" w:color="auto"/>
              <w:left w:val="single" w:sz="4" w:space="0" w:color="auto"/>
              <w:bottom w:val="single" w:sz="4" w:space="0" w:color="auto"/>
              <w:right w:val="single" w:sz="4" w:space="0" w:color="auto"/>
            </w:tcBorders>
          </w:tcPr>
          <w:p w14:paraId="1A78F8BB" w14:textId="117CDD8C" w:rsidR="00462947" w:rsidRDefault="00462947" w:rsidP="00462947"/>
        </w:tc>
        <w:tc>
          <w:tcPr>
            <w:tcW w:w="1419" w:type="pct"/>
            <w:tcBorders>
              <w:top w:val="single" w:sz="4" w:space="0" w:color="auto"/>
              <w:left w:val="single" w:sz="4" w:space="0" w:color="auto"/>
              <w:bottom w:val="single" w:sz="4" w:space="0" w:color="auto"/>
              <w:right w:val="single" w:sz="4" w:space="0" w:color="auto"/>
            </w:tcBorders>
          </w:tcPr>
          <w:p w14:paraId="2DEACD5D" w14:textId="6B680B0D" w:rsidR="00462947" w:rsidRDefault="00462947" w:rsidP="00462947"/>
        </w:tc>
      </w:tr>
    </w:tbl>
    <w:p w14:paraId="494E9C6A" w14:textId="77777777" w:rsidR="00E37FD7" w:rsidRPr="00012B86" w:rsidRDefault="00E37FD7" w:rsidP="00012B86">
      <w:pPr>
        <w:spacing w:after="0" w:line="240" w:lineRule="auto"/>
        <w:ind w:right="-801"/>
        <w:jc w:val="both"/>
        <w:rPr>
          <w:rFonts w:cs="Calibri"/>
        </w:rPr>
      </w:pPr>
    </w:p>
    <w:p w14:paraId="135CD464" w14:textId="33651E77" w:rsidR="00E37FD7" w:rsidRPr="00012B86" w:rsidRDefault="00E37FD7" w:rsidP="00012B86">
      <w:pPr>
        <w:spacing w:after="0" w:line="240" w:lineRule="auto"/>
        <w:ind w:right="-801"/>
        <w:jc w:val="both"/>
        <w:rPr>
          <w:rFonts w:cs="Calibri"/>
        </w:rPr>
      </w:pPr>
      <w:r w:rsidRPr="00012B86">
        <w:rPr>
          <w:rFonts w:cs="Calibri"/>
        </w:rPr>
        <w:t>El siguiente cuadro solo aplica para los Proponentes Plurales:</w:t>
      </w:r>
    </w:p>
    <w:p w14:paraId="31F86B4B" w14:textId="77777777" w:rsidR="00E37FD7" w:rsidRDefault="00E37FD7" w:rsidP="00012B86">
      <w:pPr>
        <w:spacing w:after="0" w:line="240" w:lineRule="auto"/>
        <w:ind w:right="-801"/>
        <w:jc w:val="both"/>
        <w:rPr>
          <w:rFonts w:cs="Calibri"/>
        </w:rPr>
      </w:pPr>
    </w:p>
    <w:tbl>
      <w:tblPr>
        <w:tblStyle w:val="Listaclara"/>
        <w:tblW w:w="5409" w:type="pct"/>
        <w:tblInd w:w="-5" w:type="dxa"/>
        <w:tblLook w:val="0620" w:firstRow="1" w:lastRow="0" w:firstColumn="0" w:lastColumn="0" w:noHBand="1" w:noVBand="1"/>
      </w:tblPr>
      <w:tblGrid>
        <w:gridCol w:w="1346"/>
        <w:gridCol w:w="1851"/>
        <w:gridCol w:w="1904"/>
        <w:gridCol w:w="1748"/>
        <w:gridCol w:w="2332"/>
      </w:tblGrid>
      <w:tr w:rsidR="0065196A" w14:paraId="2875D09A" w14:textId="77777777" w:rsidTr="001B1F8F">
        <w:trPr>
          <w:cnfStyle w:val="100000000000" w:firstRow="1" w:lastRow="0" w:firstColumn="0" w:lastColumn="0" w:oddVBand="0" w:evenVBand="0" w:oddHBand="0" w:evenHBand="0" w:firstRowFirstColumn="0" w:firstRowLastColumn="0" w:lastRowFirstColumn="0" w:lastRowLastColumn="0"/>
          <w:trHeight w:val="465"/>
        </w:trPr>
        <w:tc>
          <w:tcPr>
            <w:tcW w:w="733" w:type="pct"/>
            <w:vMerge w:val="restart"/>
            <w:tcBorders>
              <w:top w:val="single" w:sz="4" w:space="0" w:color="auto"/>
              <w:left w:val="single" w:sz="4" w:space="0" w:color="auto"/>
              <w:bottom w:val="single" w:sz="4" w:space="0" w:color="auto"/>
              <w:right w:val="single" w:sz="4" w:space="0" w:color="auto"/>
            </w:tcBorders>
            <w:shd w:val="clear" w:color="auto" w:fill="B2B2B2"/>
          </w:tcPr>
          <w:p w14:paraId="36416BDE" w14:textId="77777777" w:rsidR="0065196A" w:rsidRDefault="0065196A" w:rsidP="00547A6F">
            <w:pPr>
              <w:jc w:val="center"/>
              <w:rPr>
                <w:rFonts w:ascii="Calibri" w:hAnsi="Calibri" w:cs="Calibri"/>
                <w:b w:val="0"/>
                <w:bCs w:val="0"/>
                <w:sz w:val="18"/>
                <w:szCs w:val="18"/>
                <w:lang w:val="es-ES"/>
              </w:rPr>
            </w:pPr>
          </w:p>
          <w:p w14:paraId="3D5E4987" w14:textId="06D3FD1E" w:rsidR="0065196A" w:rsidRPr="0065196A" w:rsidRDefault="0065196A" w:rsidP="0065196A">
            <w:pPr>
              <w:rPr>
                <w:rFonts w:ascii="Calibri" w:hAnsi="Calibri" w:cs="Calibri"/>
                <w:color w:val="auto"/>
                <w:sz w:val="18"/>
                <w:szCs w:val="18"/>
              </w:rPr>
            </w:pPr>
            <w:r w:rsidRPr="0065196A">
              <w:rPr>
                <w:rFonts w:ascii="Calibri" w:hAnsi="Calibri" w:cs="Calibri"/>
                <w:color w:val="auto"/>
                <w:sz w:val="18"/>
                <w:szCs w:val="18"/>
                <w:lang w:val="es-ES"/>
              </w:rPr>
              <w:t>INTEGRANTES</w:t>
            </w:r>
          </w:p>
        </w:tc>
        <w:tc>
          <w:tcPr>
            <w:tcW w:w="1008" w:type="pct"/>
            <w:vMerge w:val="restart"/>
            <w:tcBorders>
              <w:top w:val="single" w:sz="4" w:space="0" w:color="auto"/>
              <w:left w:val="single" w:sz="4" w:space="0" w:color="auto"/>
              <w:bottom w:val="single" w:sz="4" w:space="0" w:color="auto"/>
              <w:right w:val="single" w:sz="4" w:space="0" w:color="auto"/>
            </w:tcBorders>
            <w:shd w:val="clear" w:color="auto" w:fill="B2B2B2"/>
          </w:tcPr>
          <w:p w14:paraId="072F58DE" w14:textId="3B736764" w:rsidR="0065196A" w:rsidRPr="0065196A" w:rsidRDefault="0065196A" w:rsidP="00547A6F">
            <w:pPr>
              <w:rPr>
                <w:rFonts w:cs="Calibri"/>
                <w:b w:val="0"/>
                <w:bCs w:val="0"/>
                <w:color w:val="auto"/>
                <w:sz w:val="18"/>
                <w:szCs w:val="18"/>
              </w:rPr>
            </w:pPr>
            <w:r w:rsidRPr="0065196A">
              <w:rPr>
                <w:rFonts w:ascii="Calibri" w:hAnsi="Calibri" w:cs="Calibri"/>
                <w:color w:val="auto"/>
                <w:sz w:val="18"/>
                <w:szCs w:val="18"/>
              </w:rPr>
              <w:t>NÚMERO DE PARTICIPANTES DE LA COMPOSICIÓN ACCIONARIA O CUOTA PARTE DE LA PERSONA JURÍDICA</w:t>
            </w:r>
          </w:p>
        </w:tc>
        <w:tc>
          <w:tcPr>
            <w:tcW w:w="1989" w:type="pct"/>
            <w:gridSpan w:val="2"/>
            <w:tcBorders>
              <w:top w:val="single" w:sz="4" w:space="0" w:color="auto"/>
              <w:left w:val="single" w:sz="4" w:space="0" w:color="auto"/>
              <w:bottom w:val="single" w:sz="4" w:space="0" w:color="auto"/>
              <w:right w:val="single" w:sz="4" w:space="0" w:color="auto"/>
            </w:tcBorders>
            <w:shd w:val="clear" w:color="auto" w:fill="B2B2B2"/>
          </w:tcPr>
          <w:p w14:paraId="653797A2" w14:textId="53287155" w:rsidR="0065196A" w:rsidRPr="0065196A" w:rsidRDefault="0065196A" w:rsidP="00547A6F">
            <w:pPr>
              <w:jc w:val="center"/>
              <w:rPr>
                <w:rFonts w:ascii="Calibri" w:hAnsi="Calibri" w:cs="Calibri"/>
                <w:color w:val="auto"/>
                <w:sz w:val="18"/>
                <w:szCs w:val="18"/>
              </w:rPr>
            </w:pPr>
            <w:r w:rsidRPr="0065196A">
              <w:rPr>
                <w:rFonts w:cs="Calibri"/>
                <w:color w:val="auto"/>
                <w:sz w:val="18"/>
                <w:szCs w:val="18"/>
              </w:rPr>
              <w:t>TIPO DE PROCESO</w:t>
            </w:r>
          </w:p>
        </w:tc>
        <w:tc>
          <w:tcPr>
            <w:tcW w:w="1270" w:type="pct"/>
            <w:vMerge w:val="restart"/>
            <w:tcBorders>
              <w:left w:val="single" w:sz="4" w:space="0" w:color="auto"/>
              <w:bottom w:val="single" w:sz="4" w:space="0" w:color="auto"/>
            </w:tcBorders>
            <w:shd w:val="clear" w:color="auto" w:fill="B2B2B2"/>
          </w:tcPr>
          <w:p w14:paraId="20C108A8" w14:textId="77777777" w:rsidR="0065196A" w:rsidRPr="0065196A" w:rsidRDefault="0065196A" w:rsidP="00547A6F">
            <w:pPr>
              <w:jc w:val="center"/>
              <w:rPr>
                <w:rFonts w:ascii="Calibri" w:hAnsi="Calibri" w:cs="Calibri"/>
                <w:color w:val="auto"/>
                <w:sz w:val="18"/>
                <w:szCs w:val="18"/>
              </w:rPr>
            </w:pPr>
            <w:r w:rsidRPr="0065196A">
              <w:rPr>
                <w:rFonts w:ascii="Calibri" w:hAnsi="Calibri" w:cs="Calibri"/>
                <w:color w:val="auto"/>
                <w:sz w:val="18"/>
                <w:szCs w:val="18"/>
              </w:rPr>
              <w:t>% DE LA COMPOSICIÓN ACCIONARIA O CUOTA PARTE DE LA PERSONA JURÍDICA</w:t>
            </w:r>
          </w:p>
        </w:tc>
      </w:tr>
      <w:tr w:rsidR="0065196A" w14:paraId="02884DA0" w14:textId="77777777" w:rsidTr="001B1F8F">
        <w:trPr>
          <w:trHeight w:val="1110"/>
        </w:trPr>
        <w:tc>
          <w:tcPr>
            <w:tcW w:w="733" w:type="pct"/>
            <w:vMerge/>
            <w:tcBorders>
              <w:top w:val="single" w:sz="4" w:space="0" w:color="auto"/>
              <w:left w:val="single" w:sz="4" w:space="0" w:color="auto"/>
              <w:bottom w:val="single" w:sz="4" w:space="0" w:color="auto"/>
              <w:right w:val="single" w:sz="4" w:space="0" w:color="auto"/>
            </w:tcBorders>
          </w:tcPr>
          <w:p w14:paraId="4AD066EE" w14:textId="77777777" w:rsidR="0065196A" w:rsidRPr="0065196A" w:rsidRDefault="0065196A" w:rsidP="0065196A">
            <w:pPr>
              <w:rPr>
                <w:rFonts w:ascii="Calibri" w:hAnsi="Calibri" w:cs="Calibri"/>
                <w:sz w:val="18"/>
                <w:szCs w:val="18"/>
              </w:rPr>
            </w:pPr>
          </w:p>
        </w:tc>
        <w:tc>
          <w:tcPr>
            <w:tcW w:w="1008" w:type="pct"/>
            <w:vMerge/>
            <w:tcBorders>
              <w:top w:val="single" w:sz="4" w:space="0" w:color="auto"/>
              <w:left w:val="single" w:sz="4" w:space="0" w:color="auto"/>
              <w:bottom w:val="single" w:sz="4" w:space="0" w:color="auto"/>
              <w:right w:val="single" w:sz="4" w:space="0" w:color="auto"/>
            </w:tcBorders>
            <w:vAlign w:val="center"/>
          </w:tcPr>
          <w:p w14:paraId="3809A123" w14:textId="259DDA17" w:rsidR="0065196A" w:rsidRPr="0065196A" w:rsidRDefault="0065196A" w:rsidP="0065196A">
            <w:pPr>
              <w:rPr>
                <w:sz w:val="18"/>
                <w:szCs w:val="18"/>
              </w:rPr>
            </w:pPr>
          </w:p>
        </w:tc>
        <w:tc>
          <w:tcPr>
            <w:tcW w:w="1037" w:type="pct"/>
            <w:tcBorders>
              <w:top w:val="single" w:sz="4" w:space="0" w:color="auto"/>
              <w:left w:val="single" w:sz="4" w:space="0" w:color="auto"/>
              <w:bottom w:val="single" w:sz="4" w:space="0" w:color="auto"/>
              <w:right w:val="single" w:sz="4" w:space="0" w:color="auto"/>
            </w:tcBorders>
            <w:vAlign w:val="center"/>
          </w:tcPr>
          <w:p w14:paraId="5494B325" w14:textId="1B90E12A" w:rsidR="0065196A" w:rsidRPr="0065196A" w:rsidRDefault="0065196A" w:rsidP="0065196A">
            <w:pPr>
              <w:rPr>
                <w:rFonts w:cs="Calibri"/>
                <w:b/>
                <w:bCs/>
                <w:sz w:val="18"/>
                <w:szCs w:val="18"/>
              </w:rPr>
            </w:pPr>
            <w:r w:rsidRPr="0065196A">
              <w:rPr>
                <w:rFonts w:ascii="Calibri" w:hAnsi="Calibri" w:cs="Calibri"/>
                <w:b/>
                <w:bCs/>
                <w:sz w:val="18"/>
                <w:szCs w:val="18"/>
              </w:rPr>
              <w:t>NÚMERO DE PARTICIPANTES EN REINCORPORACIÓN</w:t>
            </w:r>
          </w:p>
        </w:tc>
        <w:tc>
          <w:tcPr>
            <w:tcW w:w="952" w:type="pct"/>
            <w:tcBorders>
              <w:top w:val="single" w:sz="4" w:space="0" w:color="auto"/>
              <w:left w:val="single" w:sz="4" w:space="0" w:color="auto"/>
              <w:bottom w:val="single" w:sz="4" w:space="0" w:color="auto"/>
              <w:right w:val="single" w:sz="4" w:space="0" w:color="auto"/>
            </w:tcBorders>
            <w:vAlign w:val="center"/>
          </w:tcPr>
          <w:p w14:paraId="59442AAE" w14:textId="346E162A" w:rsidR="0065196A" w:rsidRPr="0065196A" w:rsidRDefault="0065196A" w:rsidP="0065196A">
            <w:pPr>
              <w:rPr>
                <w:sz w:val="18"/>
                <w:szCs w:val="18"/>
              </w:rPr>
            </w:pPr>
            <w:r w:rsidRPr="0065196A">
              <w:rPr>
                <w:rFonts w:ascii="Calibri" w:hAnsi="Calibri" w:cs="Calibri"/>
                <w:b/>
                <w:bCs/>
                <w:sz w:val="18"/>
                <w:szCs w:val="18"/>
              </w:rPr>
              <w:t>NÚMERO DE PARTICIPANTES EN REINTEGRACIÓN</w:t>
            </w:r>
          </w:p>
        </w:tc>
        <w:tc>
          <w:tcPr>
            <w:tcW w:w="1270" w:type="pct"/>
            <w:vMerge/>
            <w:tcBorders>
              <w:top w:val="single" w:sz="4" w:space="0" w:color="auto"/>
              <w:left w:val="single" w:sz="4" w:space="0" w:color="auto"/>
              <w:bottom w:val="single" w:sz="4" w:space="0" w:color="auto"/>
            </w:tcBorders>
            <w:vAlign w:val="center"/>
          </w:tcPr>
          <w:p w14:paraId="27264741" w14:textId="77777777" w:rsidR="0065196A" w:rsidRPr="0065196A" w:rsidRDefault="0065196A" w:rsidP="0065196A">
            <w:pPr>
              <w:rPr>
                <w:sz w:val="18"/>
                <w:szCs w:val="18"/>
              </w:rPr>
            </w:pPr>
          </w:p>
        </w:tc>
      </w:tr>
      <w:tr w:rsidR="0065196A" w14:paraId="5C2B7EC8" w14:textId="77777777" w:rsidTr="001B1F8F">
        <w:trPr>
          <w:trHeight w:val="450"/>
        </w:trPr>
        <w:tc>
          <w:tcPr>
            <w:tcW w:w="733" w:type="pct"/>
            <w:tcBorders>
              <w:top w:val="single" w:sz="4" w:space="0" w:color="auto"/>
              <w:left w:val="single" w:sz="4" w:space="0" w:color="auto"/>
              <w:bottom w:val="single" w:sz="4" w:space="0" w:color="auto"/>
              <w:right w:val="single" w:sz="4" w:space="0" w:color="auto"/>
            </w:tcBorders>
          </w:tcPr>
          <w:p w14:paraId="4216B1C4" w14:textId="77777777" w:rsidR="0065196A" w:rsidRPr="0065196A" w:rsidRDefault="0065196A" w:rsidP="0065196A">
            <w:pPr>
              <w:rPr>
                <w:sz w:val="18"/>
                <w:szCs w:val="18"/>
              </w:rPr>
            </w:pPr>
          </w:p>
        </w:tc>
        <w:tc>
          <w:tcPr>
            <w:tcW w:w="1008" w:type="pct"/>
            <w:tcBorders>
              <w:top w:val="single" w:sz="4" w:space="0" w:color="auto"/>
              <w:left w:val="single" w:sz="4" w:space="0" w:color="auto"/>
              <w:bottom w:val="single" w:sz="4" w:space="0" w:color="auto"/>
              <w:right w:val="single" w:sz="4" w:space="0" w:color="auto"/>
            </w:tcBorders>
          </w:tcPr>
          <w:p w14:paraId="7BAE8059" w14:textId="77777777" w:rsidR="0065196A" w:rsidRPr="0065196A" w:rsidRDefault="0065196A" w:rsidP="0065196A">
            <w:pPr>
              <w:rPr>
                <w:sz w:val="18"/>
                <w:szCs w:val="18"/>
              </w:rPr>
            </w:pPr>
          </w:p>
        </w:tc>
        <w:tc>
          <w:tcPr>
            <w:tcW w:w="1037" w:type="pct"/>
            <w:tcBorders>
              <w:top w:val="single" w:sz="4" w:space="0" w:color="auto"/>
              <w:left w:val="single" w:sz="4" w:space="0" w:color="auto"/>
              <w:bottom w:val="single" w:sz="4" w:space="0" w:color="auto"/>
              <w:right w:val="single" w:sz="4" w:space="0" w:color="auto"/>
            </w:tcBorders>
          </w:tcPr>
          <w:p w14:paraId="6C5AD8EB" w14:textId="77777777" w:rsidR="0065196A" w:rsidRPr="0065196A" w:rsidRDefault="0065196A" w:rsidP="0065196A">
            <w:pPr>
              <w:rPr>
                <w:sz w:val="18"/>
                <w:szCs w:val="18"/>
              </w:rPr>
            </w:pPr>
          </w:p>
        </w:tc>
        <w:tc>
          <w:tcPr>
            <w:tcW w:w="952" w:type="pct"/>
            <w:tcBorders>
              <w:top w:val="single" w:sz="4" w:space="0" w:color="auto"/>
              <w:left w:val="single" w:sz="4" w:space="0" w:color="auto"/>
              <w:bottom w:val="single" w:sz="4" w:space="0" w:color="auto"/>
              <w:right w:val="single" w:sz="4" w:space="0" w:color="auto"/>
            </w:tcBorders>
          </w:tcPr>
          <w:p w14:paraId="707EC67F" w14:textId="67A97E30" w:rsidR="0065196A" w:rsidRPr="0065196A" w:rsidRDefault="0065196A" w:rsidP="0065196A">
            <w:pPr>
              <w:rPr>
                <w:sz w:val="18"/>
                <w:szCs w:val="18"/>
              </w:rPr>
            </w:pPr>
          </w:p>
        </w:tc>
        <w:tc>
          <w:tcPr>
            <w:tcW w:w="1270" w:type="pct"/>
            <w:tcBorders>
              <w:top w:val="single" w:sz="4" w:space="0" w:color="auto"/>
              <w:left w:val="single" w:sz="4" w:space="0" w:color="auto"/>
              <w:bottom w:val="single" w:sz="4" w:space="0" w:color="auto"/>
              <w:right w:val="single" w:sz="4" w:space="0" w:color="auto"/>
            </w:tcBorders>
          </w:tcPr>
          <w:p w14:paraId="4A91F331" w14:textId="77777777" w:rsidR="0065196A" w:rsidRPr="0065196A" w:rsidRDefault="0065196A" w:rsidP="0065196A">
            <w:pPr>
              <w:rPr>
                <w:sz w:val="18"/>
                <w:szCs w:val="18"/>
              </w:rPr>
            </w:pPr>
          </w:p>
        </w:tc>
      </w:tr>
      <w:tr w:rsidR="001B1F8F" w14:paraId="0C142F17" w14:textId="77777777" w:rsidTr="001B1F8F">
        <w:trPr>
          <w:trHeight w:val="450"/>
        </w:trPr>
        <w:tc>
          <w:tcPr>
            <w:tcW w:w="733" w:type="pct"/>
            <w:tcBorders>
              <w:top w:val="single" w:sz="4" w:space="0" w:color="auto"/>
              <w:left w:val="single" w:sz="4" w:space="0" w:color="auto"/>
              <w:bottom w:val="single" w:sz="4" w:space="0" w:color="auto"/>
              <w:right w:val="single" w:sz="4" w:space="0" w:color="auto"/>
            </w:tcBorders>
          </w:tcPr>
          <w:p w14:paraId="345F9D93" w14:textId="77777777" w:rsidR="001B1F8F" w:rsidRPr="0065196A" w:rsidRDefault="001B1F8F" w:rsidP="0065196A">
            <w:pPr>
              <w:rPr>
                <w:sz w:val="18"/>
                <w:szCs w:val="18"/>
              </w:rPr>
            </w:pPr>
          </w:p>
        </w:tc>
        <w:tc>
          <w:tcPr>
            <w:tcW w:w="1008" w:type="pct"/>
            <w:tcBorders>
              <w:top w:val="single" w:sz="4" w:space="0" w:color="auto"/>
              <w:left w:val="single" w:sz="4" w:space="0" w:color="auto"/>
              <w:bottom w:val="single" w:sz="4" w:space="0" w:color="auto"/>
              <w:right w:val="single" w:sz="4" w:space="0" w:color="auto"/>
            </w:tcBorders>
          </w:tcPr>
          <w:p w14:paraId="532CCF6B" w14:textId="77777777" w:rsidR="001B1F8F" w:rsidRPr="0065196A" w:rsidRDefault="001B1F8F" w:rsidP="0065196A">
            <w:pPr>
              <w:rPr>
                <w:sz w:val="18"/>
                <w:szCs w:val="18"/>
              </w:rPr>
            </w:pPr>
          </w:p>
        </w:tc>
        <w:tc>
          <w:tcPr>
            <w:tcW w:w="1037" w:type="pct"/>
            <w:tcBorders>
              <w:top w:val="single" w:sz="4" w:space="0" w:color="auto"/>
              <w:left w:val="single" w:sz="4" w:space="0" w:color="auto"/>
              <w:bottom w:val="single" w:sz="4" w:space="0" w:color="auto"/>
              <w:right w:val="single" w:sz="4" w:space="0" w:color="auto"/>
            </w:tcBorders>
          </w:tcPr>
          <w:p w14:paraId="791E0C7E" w14:textId="77777777" w:rsidR="001B1F8F" w:rsidRPr="0065196A" w:rsidRDefault="001B1F8F" w:rsidP="0065196A">
            <w:pPr>
              <w:rPr>
                <w:sz w:val="18"/>
                <w:szCs w:val="18"/>
              </w:rPr>
            </w:pPr>
          </w:p>
        </w:tc>
        <w:tc>
          <w:tcPr>
            <w:tcW w:w="952" w:type="pct"/>
            <w:tcBorders>
              <w:top w:val="single" w:sz="4" w:space="0" w:color="auto"/>
              <w:left w:val="single" w:sz="4" w:space="0" w:color="auto"/>
              <w:bottom w:val="single" w:sz="4" w:space="0" w:color="auto"/>
              <w:right w:val="single" w:sz="4" w:space="0" w:color="auto"/>
            </w:tcBorders>
          </w:tcPr>
          <w:p w14:paraId="10D228B3" w14:textId="77777777" w:rsidR="001B1F8F" w:rsidRPr="0065196A" w:rsidRDefault="001B1F8F" w:rsidP="0065196A">
            <w:pPr>
              <w:rPr>
                <w:sz w:val="18"/>
                <w:szCs w:val="18"/>
              </w:rPr>
            </w:pPr>
          </w:p>
        </w:tc>
        <w:tc>
          <w:tcPr>
            <w:tcW w:w="1270" w:type="pct"/>
            <w:tcBorders>
              <w:top w:val="single" w:sz="4" w:space="0" w:color="auto"/>
              <w:left w:val="single" w:sz="4" w:space="0" w:color="auto"/>
              <w:bottom w:val="single" w:sz="4" w:space="0" w:color="auto"/>
              <w:right w:val="single" w:sz="4" w:space="0" w:color="auto"/>
            </w:tcBorders>
          </w:tcPr>
          <w:p w14:paraId="6970164B" w14:textId="77777777" w:rsidR="001B1F8F" w:rsidRPr="0065196A" w:rsidRDefault="001B1F8F" w:rsidP="0065196A">
            <w:pPr>
              <w:rPr>
                <w:sz w:val="18"/>
                <w:szCs w:val="18"/>
              </w:rPr>
            </w:pPr>
          </w:p>
        </w:tc>
      </w:tr>
      <w:tr w:rsidR="0065196A" w14:paraId="726C8328" w14:textId="77777777" w:rsidTr="001B1F8F">
        <w:trPr>
          <w:trHeight w:val="435"/>
        </w:trPr>
        <w:tc>
          <w:tcPr>
            <w:tcW w:w="733" w:type="pct"/>
            <w:tcBorders>
              <w:top w:val="single" w:sz="4" w:space="0" w:color="auto"/>
              <w:left w:val="single" w:sz="4" w:space="0" w:color="auto"/>
              <w:bottom w:val="single" w:sz="4" w:space="0" w:color="auto"/>
              <w:right w:val="single" w:sz="4" w:space="0" w:color="auto"/>
            </w:tcBorders>
          </w:tcPr>
          <w:p w14:paraId="0BABB2A6" w14:textId="6BBEA661" w:rsidR="0065196A" w:rsidRPr="001B1F8F" w:rsidRDefault="001B1F8F" w:rsidP="001B1F8F">
            <w:pPr>
              <w:jc w:val="center"/>
              <w:rPr>
                <w:b/>
                <w:bCs/>
                <w:sz w:val="18"/>
                <w:szCs w:val="18"/>
              </w:rPr>
            </w:pPr>
            <w:r w:rsidRPr="001B1F8F">
              <w:rPr>
                <w:b/>
                <w:bCs/>
                <w:sz w:val="18"/>
                <w:szCs w:val="18"/>
              </w:rPr>
              <w:t>TOTAL</w:t>
            </w:r>
          </w:p>
        </w:tc>
        <w:tc>
          <w:tcPr>
            <w:tcW w:w="1008" w:type="pct"/>
            <w:tcBorders>
              <w:top w:val="single" w:sz="4" w:space="0" w:color="auto"/>
              <w:left w:val="single" w:sz="4" w:space="0" w:color="auto"/>
              <w:bottom w:val="single" w:sz="4" w:space="0" w:color="auto"/>
              <w:right w:val="single" w:sz="4" w:space="0" w:color="auto"/>
            </w:tcBorders>
          </w:tcPr>
          <w:p w14:paraId="54F144AC" w14:textId="77777777" w:rsidR="0065196A" w:rsidRPr="0065196A" w:rsidRDefault="0065196A" w:rsidP="0065196A">
            <w:pPr>
              <w:rPr>
                <w:sz w:val="18"/>
                <w:szCs w:val="18"/>
              </w:rPr>
            </w:pPr>
          </w:p>
        </w:tc>
        <w:tc>
          <w:tcPr>
            <w:tcW w:w="1037" w:type="pct"/>
            <w:tcBorders>
              <w:top w:val="single" w:sz="4" w:space="0" w:color="auto"/>
              <w:left w:val="single" w:sz="4" w:space="0" w:color="auto"/>
              <w:bottom w:val="single" w:sz="4" w:space="0" w:color="auto"/>
              <w:right w:val="single" w:sz="4" w:space="0" w:color="auto"/>
            </w:tcBorders>
          </w:tcPr>
          <w:p w14:paraId="6CAB7977" w14:textId="77777777" w:rsidR="0065196A" w:rsidRPr="0065196A" w:rsidRDefault="0065196A" w:rsidP="0065196A">
            <w:pPr>
              <w:rPr>
                <w:sz w:val="18"/>
                <w:szCs w:val="18"/>
              </w:rPr>
            </w:pPr>
          </w:p>
        </w:tc>
        <w:tc>
          <w:tcPr>
            <w:tcW w:w="952" w:type="pct"/>
            <w:tcBorders>
              <w:top w:val="single" w:sz="4" w:space="0" w:color="auto"/>
              <w:left w:val="single" w:sz="4" w:space="0" w:color="auto"/>
              <w:bottom w:val="single" w:sz="4" w:space="0" w:color="auto"/>
              <w:right w:val="single" w:sz="4" w:space="0" w:color="auto"/>
            </w:tcBorders>
          </w:tcPr>
          <w:p w14:paraId="46E4676E" w14:textId="74409545" w:rsidR="0065196A" w:rsidRPr="0065196A" w:rsidRDefault="0065196A" w:rsidP="0065196A">
            <w:pPr>
              <w:rPr>
                <w:sz w:val="18"/>
                <w:szCs w:val="18"/>
              </w:rPr>
            </w:pPr>
          </w:p>
        </w:tc>
        <w:tc>
          <w:tcPr>
            <w:tcW w:w="1270" w:type="pct"/>
            <w:tcBorders>
              <w:top w:val="single" w:sz="4" w:space="0" w:color="auto"/>
              <w:left w:val="single" w:sz="4" w:space="0" w:color="auto"/>
              <w:bottom w:val="single" w:sz="4" w:space="0" w:color="auto"/>
              <w:right w:val="single" w:sz="4" w:space="0" w:color="auto"/>
            </w:tcBorders>
          </w:tcPr>
          <w:p w14:paraId="4360C4D9" w14:textId="77777777" w:rsidR="0065196A" w:rsidRPr="0065196A" w:rsidRDefault="0065196A" w:rsidP="0065196A">
            <w:pPr>
              <w:rPr>
                <w:sz w:val="18"/>
                <w:szCs w:val="18"/>
              </w:rPr>
            </w:pPr>
          </w:p>
        </w:tc>
      </w:tr>
    </w:tbl>
    <w:p w14:paraId="47F09CED" w14:textId="77777777" w:rsidR="00462947" w:rsidRPr="00012B86" w:rsidRDefault="00462947" w:rsidP="00462947">
      <w:pPr>
        <w:spacing w:after="0" w:line="240" w:lineRule="auto"/>
        <w:ind w:right="-801"/>
        <w:jc w:val="both"/>
        <w:rPr>
          <w:rFonts w:cs="Calibri"/>
        </w:rPr>
      </w:pPr>
    </w:p>
    <w:p w14:paraId="084E29F8" w14:textId="545BE3CF" w:rsidR="00E37FD7" w:rsidRPr="00012B86" w:rsidRDefault="00E37FD7" w:rsidP="00012B86">
      <w:pPr>
        <w:spacing w:after="0" w:line="240" w:lineRule="auto"/>
        <w:ind w:right="-801"/>
        <w:jc w:val="both"/>
        <w:rPr>
          <w:rFonts w:cs="Calibri"/>
        </w:rPr>
      </w:pPr>
      <w:r w:rsidRPr="00012B86">
        <w:rPr>
          <w:rFonts w:cs="Calibri"/>
          <w:b/>
          <w:bCs/>
        </w:rPr>
        <w:t>NOTA 1:</w:t>
      </w:r>
      <w:r w:rsidRPr="00012B86">
        <w:rPr>
          <w:rFonts w:cs="Calibri"/>
        </w:rPr>
        <w:t xml:space="preserve"> Debido a que para el otorgamiento de este criterio de desempate se entregan certificados que contienen datos sensibles, de acuerdo con el artículo 5o de la Ley 1581 de 2012, se requiere que el titular de la información de estos, como es el caso de las personas que se encuentran en proceso de reincorporación y/o reintegración, autoricen de manera previa y expresa el tratamiento de la información, en los términos del literal a) del artículo 6o de la Ley 1581 de 2012, como requisito para el otorgamiento del criterio de desempate; para el efecto, deberá adjuntarse al presente formato, el documento suscrito por cada una de las personas que se encuentran en proceso de reincorporación y/o reintegración, donde conste la autorización explicita para el uso de sus datos. </w:t>
      </w:r>
    </w:p>
    <w:p w14:paraId="39ACCF4F" w14:textId="77777777" w:rsidR="00E37FD7" w:rsidRPr="00012B86" w:rsidRDefault="00E37FD7" w:rsidP="00012B86">
      <w:pPr>
        <w:spacing w:after="0" w:line="240" w:lineRule="auto"/>
        <w:ind w:right="-801"/>
        <w:jc w:val="both"/>
        <w:rPr>
          <w:rFonts w:cs="Calibri"/>
        </w:rPr>
      </w:pPr>
    </w:p>
    <w:p w14:paraId="1CB9C60F" w14:textId="245B0028" w:rsidR="00E37FD7" w:rsidRPr="00012B86" w:rsidRDefault="00E37FD7" w:rsidP="00012B86">
      <w:pPr>
        <w:spacing w:after="0" w:line="240" w:lineRule="auto"/>
        <w:ind w:right="-801"/>
        <w:jc w:val="both"/>
        <w:rPr>
          <w:rFonts w:cs="Calibri"/>
        </w:rPr>
      </w:pPr>
      <w:r w:rsidRPr="00012B86">
        <w:rPr>
          <w:rFonts w:cs="Calibri"/>
          <w:b/>
          <w:bCs/>
        </w:rPr>
        <w:t>NOTA 2:</w:t>
      </w:r>
      <w:r w:rsidRPr="00012B86">
        <w:rPr>
          <w:rFonts w:cs="Calibri"/>
        </w:rPr>
        <w:t xml:space="preserve"> Deben agregarse tantas casillas como integrantes compongan el proponente plural.</w:t>
      </w:r>
    </w:p>
    <w:p w14:paraId="6EB9C70B" w14:textId="77777777" w:rsidR="00E37FD7" w:rsidRPr="00012B86" w:rsidRDefault="00E37FD7" w:rsidP="00012B86">
      <w:pPr>
        <w:spacing w:after="0" w:line="240" w:lineRule="auto"/>
        <w:ind w:right="-801"/>
        <w:jc w:val="center"/>
        <w:rPr>
          <w:rFonts w:cs="Calibri"/>
          <w:b/>
          <w:bCs/>
          <w:color w:val="4C94D8" w:themeColor="text2" w:themeTint="80"/>
        </w:rPr>
      </w:pPr>
    </w:p>
    <w:p w14:paraId="60C9BE81" w14:textId="77777777" w:rsidR="008B3E33" w:rsidRDefault="008B3E33" w:rsidP="00012B86">
      <w:pPr>
        <w:spacing w:after="0" w:line="240" w:lineRule="auto"/>
        <w:ind w:right="-801"/>
        <w:jc w:val="both"/>
        <w:rPr>
          <w:rFonts w:cs="Calibri"/>
        </w:rPr>
      </w:pPr>
    </w:p>
    <w:p w14:paraId="255D522A" w14:textId="4088F271" w:rsidR="00B57D27" w:rsidRPr="00012B86" w:rsidRDefault="00B57D27" w:rsidP="00012B86">
      <w:pPr>
        <w:spacing w:after="0" w:line="240" w:lineRule="auto"/>
        <w:ind w:right="-801"/>
        <w:jc w:val="both"/>
        <w:rPr>
          <w:rFonts w:cs="Calibri"/>
        </w:rPr>
      </w:pPr>
      <w:r w:rsidRPr="00012B86">
        <w:rPr>
          <w:rFonts w:cs="Calibri"/>
        </w:rPr>
        <w:t>Atentamente, </w:t>
      </w:r>
    </w:p>
    <w:p w14:paraId="652A9FA4" w14:textId="77777777" w:rsidR="00B57D27" w:rsidRPr="00012B86" w:rsidRDefault="00B57D27" w:rsidP="00012B86">
      <w:pPr>
        <w:spacing w:after="0" w:line="240" w:lineRule="auto"/>
        <w:ind w:right="-801"/>
        <w:rPr>
          <w:rFonts w:cs="Calibri"/>
          <w:b/>
          <w:bCs/>
          <w:color w:val="4C94D8" w:themeColor="text2" w:themeTint="80"/>
        </w:rPr>
      </w:pPr>
    </w:p>
    <w:p w14:paraId="5AE4CF41" w14:textId="77777777" w:rsidR="00061CB2" w:rsidRPr="00012B86" w:rsidRDefault="00061CB2" w:rsidP="00012B86">
      <w:pPr>
        <w:spacing w:after="0" w:line="240" w:lineRule="auto"/>
        <w:ind w:right="-801"/>
        <w:rPr>
          <w:rFonts w:cs="Calibri"/>
          <w:b/>
          <w:bCs/>
          <w:color w:val="4C94D8" w:themeColor="text2" w:themeTint="80"/>
        </w:rPr>
      </w:pPr>
    </w:p>
    <w:p w14:paraId="0BAD5608" w14:textId="77777777" w:rsidR="00061CB2" w:rsidRPr="00012B86" w:rsidRDefault="00061CB2" w:rsidP="00012B86">
      <w:pPr>
        <w:spacing w:after="0" w:line="240" w:lineRule="auto"/>
        <w:ind w:right="-801"/>
        <w:jc w:val="both"/>
        <w:rPr>
          <w:rFonts w:cs="Calibri"/>
        </w:rPr>
      </w:pPr>
    </w:p>
    <w:p w14:paraId="093D2E07" w14:textId="77777777" w:rsidR="00E37FD7" w:rsidRPr="00012B86" w:rsidRDefault="00E37FD7" w:rsidP="00012B86">
      <w:pPr>
        <w:spacing w:after="0" w:line="240" w:lineRule="auto"/>
        <w:ind w:right="-801"/>
        <w:jc w:val="both"/>
        <w:rPr>
          <w:rFonts w:cs="Calibri"/>
        </w:rPr>
      </w:pPr>
    </w:p>
    <w:p w14:paraId="4DD12A8A" w14:textId="77777777" w:rsidR="00061CB2" w:rsidRPr="00012B86" w:rsidRDefault="00061CB2" w:rsidP="00012B86">
      <w:pPr>
        <w:spacing w:after="0" w:line="240" w:lineRule="auto"/>
        <w:ind w:right="-801"/>
        <w:jc w:val="both"/>
        <w:rPr>
          <w:rFonts w:cs="Calibri"/>
        </w:rPr>
      </w:pPr>
    </w:p>
    <w:p w14:paraId="358AB29A" w14:textId="77777777" w:rsidR="00661FCF" w:rsidRPr="009946D1" w:rsidRDefault="00661FCF" w:rsidP="00661FCF">
      <w:pPr>
        <w:spacing w:after="0" w:line="240" w:lineRule="auto"/>
        <w:ind w:right="-801"/>
        <w:jc w:val="both"/>
        <w:rPr>
          <w:color w:val="000000" w:themeColor="text1"/>
        </w:rPr>
      </w:pPr>
      <w:bookmarkStart w:id="4" w:name="_Hlk197083483"/>
      <w:r w:rsidRPr="009946D1">
        <w:rPr>
          <w:color w:val="000000" w:themeColor="text1"/>
        </w:rPr>
        <w:t>Razón Social ______________________________</w:t>
      </w:r>
      <w:r>
        <w:rPr>
          <w:color w:val="000000" w:themeColor="text1"/>
        </w:rPr>
        <w:t>___________________________________</w:t>
      </w:r>
      <w:r w:rsidRPr="009946D1">
        <w:rPr>
          <w:color w:val="000000" w:themeColor="text1"/>
        </w:rPr>
        <w:t xml:space="preserve"> </w:t>
      </w:r>
    </w:p>
    <w:p w14:paraId="24F292FE" w14:textId="77777777" w:rsidR="00661FCF" w:rsidRPr="009946D1" w:rsidRDefault="00661FCF" w:rsidP="00661FCF">
      <w:pPr>
        <w:spacing w:after="0" w:line="240" w:lineRule="auto"/>
        <w:ind w:right="-801"/>
        <w:jc w:val="both"/>
        <w:rPr>
          <w:color w:val="000000" w:themeColor="text1"/>
        </w:rPr>
      </w:pPr>
      <w:r w:rsidRPr="009946D1">
        <w:rPr>
          <w:color w:val="000000" w:themeColor="text1"/>
        </w:rPr>
        <w:t xml:space="preserve">NIT. </w:t>
      </w:r>
      <w:r>
        <w:rPr>
          <w:color w:val="000000" w:themeColor="text1"/>
        </w:rPr>
        <w:t>___</w:t>
      </w:r>
      <w:r w:rsidRPr="009946D1">
        <w:rPr>
          <w:color w:val="000000" w:themeColor="text1"/>
        </w:rPr>
        <w:t>__________________ Régimen tributario al cual pertenece _______________</w:t>
      </w:r>
      <w:r>
        <w:rPr>
          <w:color w:val="000000" w:themeColor="text1"/>
        </w:rPr>
        <w:t>_____</w:t>
      </w:r>
    </w:p>
    <w:p w14:paraId="08FDD3F9" w14:textId="77777777" w:rsidR="00661FCF" w:rsidRPr="009946D1" w:rsidRDefault="00661FCF" w:rsidP="00661FCF">
      <w:pPr>
        <w:spacing w:after="0" w:line="240" w:lineRule="auto"/>
        <w:ind w:right="-801"/>
        <w:jc w:val="both"/>
        <w:rPr>
          <w:color w:val="000000" w:themeColor="text1"/>
        </w:rPr>
      </w:pPr>
      <w:r w:rsidRPr="009946D1">
        <w:rPr>
          <w:color w:val="000000" w:themeColor="text1"/>
        </w:rPr>
        <w:t>Dirección ___________________________________</w:t>
      </w:r>
      <w:r>
        <w:rPr>
          <w:color w:val="000000" w:themeColor="text1"/>
        </w:rPr>
        <w:t>________________________________</w:t>
      </w:r>
    </w:p>
    <w:p w14:paraId="0CB9A5B1" w14:textId="77777777" w:rsidR="00661FCF" w:rsidRPr="009946D1" w:rsidRDefault="00661FCF" w:rsidP="00661FCF">
      <w:pPr>
        <w:spacing w:after="0" w:line="240" w:lineRule="auto"/>
        <w:ind w:right="-801"/>
        <w:jc w:val="both"/>
        <w:rPr>
          <w:color w:val="000000" w:themeColor="text1"/>
        </w:rPr>
      </w:pPr>
      <w:r w:rsidRPr="009946D1">
        <w:rPr>
          <w:color w:val="000000" w:themeColor="text1"/>
        </w:rPr>
        <w:t>Teléfono: _______________</w:t>
      </w:r>
      <w:r>
        <w:rPr>
          <w:color w:val="000000" w:themeColor="text1"/>
        </w:rPr>
        <w:t>____</w:t>
      </w:r>
      <w:r w:rsidRPr="009946D1">
        <w:rPr>
          <w:color w:val="000000" w:themeColor="text1"/>
        </w:rPr>
        <w:t>_ Fax: ________________</w:t>
      </w:r>
      <w:r>
        <w:rPr>
          <w:color w:val="000000" w:themeColor="text1"/>
        </w:rPr>
        <w:t>__________</w:t>
      </w:r>
      <w:r w:rsidRPr="009946D1">
        <w:rPr>
          <w:color w:val="000000" w:themeColor="text1"/>
        </w:rPr>
        <w:t xml:space="preserve"> </w:t>
      </w:r>
    </w:p>
    <w:p w14:paraId="49162D8C" w14:textId="77777777" w:rsidR="00661FCF" w:rsidRPr="009946D1" w:rsidRDefault="00661FCF" w:rsidP="00661FCF">
      <w:pPr>
        <w:spacing w:after="0" w:line="240" w:lineRule="auto"/>
        <w:ind w:right="-801"/>
        <w:jc w:val="both"/>
        <w:rPr>
          <w:color w:val="000000" w:themeColor="text1"/>
        </w:rPr>
      </w:pPr>
      <w:r w:rsidRPr="009946D1">
        <w:rPr>
          <w:color w:val="000000" w:themeColor="text1"/>
        </w:rPr>
        <w:lastRenderedPageBreak/>
        <w:t>Correo electrónico ___________________________________</w:t>
      </w:r>
      <w:r>
        <w:rPr>
          <w:color w:val="000000" w:themeColor="text1"/>
        </w:rPr>
        <w:t>________</w:t>
      </w:r>
      <w:r w:rsidRPr="009946D1">
        <w:rPr>
          <w:color w:val="000000" w:themeColor="text1"/>
        </w:rPr>
        <w:t xml:space="preserve"> </w:t>
      </w:r>
    </w:p>
    <w:p w14:paraId="72DE412D" w14:textId="77777777" w:rsidR="00661FCF" w:rsidRPr="009946D1" w:rsidRDefault="00661FCF" w:rsidP="00661FCF">
      <w:pPr>
        <w:spacing w:after="0" w:line="240" w:lineRule="auto"/>
        <w:ind w:right="-801"/>
        <w:jc w:val="both"/>
        <w:rPr>
          <w:color w:val="000000" w:themeColor="text1"/>
        </w:rPr>
      </w:pPr>
      <w:r w:rsidRPr="009946D1">
        <w:rPr>
          <w:color w:val="000000" w:themeColor="text1"/>
        </w:rPr>
        <w:t>Ciudad ______________________</w:t>
      </w:r>
      <w:r>
        <w:rPr>
          <w:color w:val="000000" w:themeColor="text1"/>
        </w:rPr>
        <w:t>_______________________________</w:t>
      </w:r>
      <w:r w:rsidRPr="009946D1">
        <w:rPr>
          <w:color w:val="000000" w:themeColor="text1"/>
        </w:rPr>
        <w:t xml:space="preserve"> </w:t>
      </w:r>
    </w:p>
    <w:p w14:paraId="53775C13" w14:textId="77777777" w:rsidR="00661FCF" w:rsidRPr="009946D1" w:rsidRDefault="00661FCF" w:rsidP="00661FCF">
      <w:pPr>
        <w:spacing w:after="0" w:line="240" w:lineRule="auto"/>
        <w:ind w:right="-801"/>
        <w:jc w:val="both"/>
        <w:rPr>
          <w:color w:val="000000" w:themeColor="text1"/>
        </w:rPr>
      </w:pPr>
      <w:r w:rsidRPr="009946D1">
        <w:rPr>
          <w:color w:val="000000" w:themeColor="text1"/>
        </w:rPr>
        <w:t>Firma _________________________________</w:t>
      </w:r>
      <w:r>
        <w:rPr>
          <w:color w:val="000000" w:themeColor="text1"/>
        </w:rPr>
        <w:t>_____________________</w:t>
      </w:r>
      <w:r w:rsidRPr="009946D1">
        <w:rPr>
          <w:color w:val="000000" w:themeColor="text1"/>
        </w:rPr>
        <w:t xml:space="preserve"> </w:t>
      </w:r>
    </w:p>
    <w:p w14:paraId="25142124" w14:textId="77777777" w:rsidR="00661FCF" w:rsidRPr="009946D1" w:rsidRDefault="00661FCF" w:rsidP="00661FCF">
      <w:pPr>
        <w:spacing w:after="0" w:line="240" w:lineRule="auto"/>
        <w:ind w:right="-801"/>
        <w:jc w:val="both"/>
        <w:rPr>
          <w:color w:val="000000" w:themeColor="text1"/>
        </w:rPr>
      </w:pPr>
      <w:r w:rsidRPr="009946D1">
        <w:rPr>
          <w:color w:val="000000" w:themeColor="text1"/>
        </w:rPr>
        <w:t>Nombre Representante Legal __________________________________</w:t>
      </w:r>
      <w:r>
        <w:rPr>
          <w:color w:val="000000" w:themeColor="text1"/>
        </w:rPr>
        <w:t>_</w:t>
      </w:r>
      <w:r w:rsidRPr="009946D1">
        <w:rPr>
          <w:color w:val="000000" w:themeColor="text1"/>
        </w:rPr>
        <w:t xml:space="preserve"> </w:t>
      </w:r>
    </w:p>
    <w:p w14:paraId="10482C8F" w14:textId="77777777" w:rsidR="00661FCF" w:rsidRPr="009946D1" w:rsidRDefault="00661FCF" w:rsidP="00661FCF">
      <w:pPr>
        <w:spacing w:after="0" w:line="240" w:lineRule="auto"/>
        <w:ind w:right="-801"/>
        <w:jc w:val="both"/>
        <w:rPr>
          <w:color w:val="000000" w:themeColor="text1"/>
        </w:rPr>
      </w:pPr>
      <w:r w:rsidRPr="009946D1">
        <w:rPr>
          <w:color w:val="000000" w:themeColor="text1"/>
        </w:rPr>
        <w:t>C.C. No. __________________</w:t>
      </w:r>
      <w:r>
        <w:rPr>
          <w:color w:val="000000" w:themeColor="text1"/>
        </w:rPr>
        <w:t>______</w:t>
      </w:r>
      <w:r w:rsidRPr="009946D1">
        <w:rPr>
          <w:color w:val="000000" w:themeColor="text1"/>
        </w:rPr>
        <w:t xml:space="preserve"> de _______________</w:t>
      </w:r>
      <w:r>
        <w:rPr>
          <w:color w:val="000000" w:themeColor="text1"/>
        </w:rPr>
        <w:t>__________</w:t>
      </w:r>
      <w:r w:rsidRPr="009946D1">
        <w:rPr>
          <w:color w:val="000000" w:themeColor="text1"/>
        </w:rPr>
        <w:t xml:space="preserve"> </w:t>
      </w:r>
    </w:p>
    <w:p w14:paraId="3BE2328E" w14:textId="77777777" w:rsidR="00661FCF" w:rsidRPr="00113DE0" w:rsidRDefault="00661FCF" w:rsidP="00661FCF">
      <w:pPr>
        <w:spacing w:after="0" w:line="240" w:lineRule="auto"/>
        <w:ind w:right="-801"/>
        <w:jc w:val="both"/>
        <w:rPr>
          <w:b/>
          <w:bCs/>
          <w:color w:val="000000" w:themeColor="text1"/>
        </w:rPr>
      </w:pPr>
      <w:r w:rsidRPr="00D06B6B">
        <w:rPr>
          <w:b/>
          <w:bCs/>
          <w:color w:val="000000" w:themeColor="text1"/>
        </w:rPr>
        <w:t>FIRMA Y SELLO</w:t>
      </w:r>
      <w:bookmarkEnd w:id="4"/>
    </w:p>
    <w:p w14:paraId="0C192912" w14:textId="77777777" w:rsidR="00061CB2" w:rsidRPr="00012B86" w:rsidRDefault="00061CB2" w:rsidP="00012B86">
      <w:pPr>
        <w:spacing w:after="0" w:line="240" w:lineRule="auto"/>
        <w:ind w:right="-801"/>
        <w:rPr>
          <w:rFonts w:cs="Calibri"/>
          <w:b/>
          <w:bCs/>
          <w:color w:val="4C94D8" w:themeColor="text2" w:themeTint="80"/>
        </w:rPr>
      </w:pPr>
    </w:p>
    <w:sectPr w:rsidR="00061CB2" w:rsidRPr="00012B86" w:rsidSect="005860DC">
      <w:headerReference w:type="default" r:id="rId8"/>
      <w:footerReference w:type="default" r:id="rId9"/>
      <w:pgSz w:w="12240" w:h="15840"/>
      <w:pgMar w:top="2268" w:right="2268" w:bottom="1418" w:left="1701" w:header="0" w:footer="5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47FA7C" w14:textId="77777777" w:rsidR="005506CA" w:rsidRDefault="005506CA">
      <w:pPr>
        <w:spacing w:after="0" w:line="240" w:lineRule="auto"/>
      </w:pPr>
      <w:r>
        <w:separator/>
      </w:r>
    </w:p>
  </w:endnote>
  <w:endnote w:type="continuationSeparator" w:id="0">
    <w:p w14:paraId="6463CCC1" w14:textId="77777777" w:rsidR="005506CA" w:rsidRDefault="00550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5CA71" w14:textId="129C5D91" w:rsidR="007307CB" w:rsidRDefault="00E37FD7">
    <w:pPr>
      <w:autoSpaceDE w:val="0"/>
      <w:spacing w:after="0" w:line="180" w:lineRule="exact"/>
      <w:ind w:left="708" w:hanging="708"/>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6DB62" w14:textId="77777777" w:rsidR="005506CA" w:rsidRDefault="005506CA">
      <w:pPr>
        <w:spacing w:after="0" w:line="240" w:lineRule="auto"/>
      </w:pPr>
      <w:r>
        <w:rPr>
          <w:color w:val="000000"/>
        </w:rPr>
        <w:separator/>
      </w:r>
    </w:p>
  </w:footnote>
  <w:footnote w:type="continuationSeparator" w:id="0">
    <w:p w14:paraId="5C9B23A8" w14:textId="77777777" w:rsidR="005506CA" w:rsidRDefault="005506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577DB" w14:textId="75126623" w:rsidR="007307CB" w:rsidRDefault="001B3C63">
    <w:pPr>
      <w:pStyle w:val="Encabezado"/>
      <w:ind w:left="-1134"/>
    </w:pPr>
    <w:r>
      <w:rPr>
        <w:noProof/>
        <w:lang w:eastAsia="es-CO"/>
      </w:rPr>
      <w:drawing>
        <wp:anchor distT="0" distB="0" distL="114300" distR="114300" simplePos="0" relativeHeight="251658240" behindDoc="1" locked="0" layoutInCell="1" allowOverlap="1" wp14:anchorId="74BC1F0F" wp14:editId="523DCD25">
          <wp:simplePos x="0" y="0"/>
          <wp:positionH relativeFrom="page">
            <wp:posOffset>-53340</wp:posOffset>
          </wp:positionH>
          <wp:positionV relativeFrom="paragraph">
            <wp:posOffset>0</wp:posOffset>
          </wp:positionV>
          <wp:extent cx="7825677" cy="10123332"/>
          <wp:effectExtent l="0" t="0" r="4445" b="0"/>
          <wp:wrapNone/>
          <wp:docPr id="191707250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5677" cy="1012333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F3D218" w14:textId="77777777" w:rsidR="007307CB" w:rsidRDefault="007307CB">
    <w:pPr>
      <w:pStyle w:val="Encabezado"/>
      <w:ind w:left="-1134"/>
    </w:pPr>
  </w:p>
  <w:p w14:paraId="1FCFABC7" w14:textId="53EA4EE3" w:rsidR="007307CB" w:rsidRDefault="007307CB">
    <w:pPr>
      <w:pStyle w:val="Encabezado"/>
    </w:pPr>
  </w:p>
  <w:p w14:paraId="7CFDA896" w14:textId="70B7C524" w:rsidR="007307CB" w:rsidRDefault="00E37FD7">
    <w:pPr>
      <w:pStyle w:val="Encabezado"/>
    </w:pPr>
    <w:r>
      <w:t xml:space="preserve">                                                    </w:t>
    </w:r>
  </w:p>
  <w:p w14:paraId="0CA2F24C" w14:textId="77777777" w:rsidR="007307CB" w:rsidRDefault="007307C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E515A"/>
    <w:multiLevelType w:val="hybridMultilevel"/>
    <w:tmpl w:val="D34EE80C"/>
    <w:lvl w:ilvl="0" w:tplc="4F8AC748">
      <w:start w:val="1"/>
      <w:numFmt w:val="decimal"/>
      <w:lvlText w:val="%1."/>
      <w:lvlJc w:val="left"/>
      <w:pPr>
        <w:ind w:left="76" w:hanging="360"/>
      </w:pPr>
      <w:rPr>
        <w:rFonts w:hint="default"/>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1">
    <w:nsid w:val="10DD101E"/>
    <w:multiLevelType w:val="hybridMultilevel"/>
    <w:tmpl w:val="EBD03D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856"/>
    <w:rsid w:val="00012B86"/>
    <w:rsid w:val="000210EF"/>
    <w:rsid w:val="0003130A"/>
    <w:rsid w:val="000474F2"/>
    <w:rsid w:val="0005581C"/>
    <w:rsid w:val="00061CB2"/>
    <w:rsid w:val="000D600E"/>
    <w:rsid w:val="000E05F4"/>
    <w:rsid w:val="00111965"/>
    <w:rsid w:val="0011383C"/>
    <w:rsid w:val="001317AA"/>
    <w:rsid w:val="0015596C"/>
    <w:rsid w:val="00197ABE"/>
    <w:rsid w:val="001A2225"/>
    <w:rsid w:val="001A4392"/>
    <w:rsid w:val="001A7F3F"/>
    <w:rsid w:val="001B1F8F"/>
    <w:rsid w:val="001B3C63"/>
    <w:rsid w:val="001C42B0"/>
    <w:rsid w:val="00255CAF"/>
    <w:rsid w:val="002577B1"/>
    <w:rsid w:val="002750E6"/>
    <w:rsid w:val="002B3682"/>
    <w:rsid w:val="002C19C5"/>
    <w:rsid w:val="002F48B6"/>
    <w:rsid w:val="00326B6F"/>
    <w:rsid w:val="003B4A28"/>
    <w:rsid w:val="003C5480"/>
    <w:rsid w:val="003D2525"/>
    <w:rsid w:val="003F2672"/>
    <w:rsid w:val="004017A3"/>
    <w:rsid w:val="004248AF"/>
    <w:rsid w:val="004425F3"/>
    <w:rsid w:val="0045597E"/>
    <w:rsid w:val="00455F67"/>
    <w:rsid w:val="00462947"/>
    <w:rsid w:val="00464ECB"/>
    <w:rsid w:val="00467C07"/>
    <w:rsid w:val="004A0EF9"/>
    <w:rsid w:val="004B1F09"/>
    <w:rsid w:val="004C1A48"/>
    <w:rsid w:val="004C20EF"/>
    <w:rsid w:val="004C350D"/>
    <w:rsid w:val="004C7866"/>
    <w:rsid w:val="004E3D3F"/>
    <w:rsid w:val="00525D6D"/>
    <w:rsid w:val="00542891"/>
    <w:rsid w:val="005506CA"/>
    <w:rsid w:val="00554808"/>
    <w:rsid w:val="005860DC"/>
    <w:rsid w:val="00597670"/>
    <w:rsid w:val="005B60CB"/>
    <w:rsid w:val="00612939"/>
    <w:rsid w:val="006217CD"/>
    <w:rsid w:val="00631E83"/>
    <w:rsid w:val="00636A84"/>
    <w:rsid w:val="00650396"/>
    <w:rsid w:val="0065196A"/>
    <w:rsid w:val="00661FCF"/>
    <w:rsid w:val="006818E7"/>
    <w:rsid w:val="006A636A"/>
    <w:rsid w:val="006C1BC8"/>
    <w:rsid w:val="006C40E0"/>
    <w:rsid w:val="006D6102"/>
    <w:rsid w:val="00703E37"/>
    <w:rsid w:val="00706C05"/>
    <w:rsid w:val="007307CB"/>
    <w:rsid w:val="007315E1"/>
    <w:rsid w:val="00740090"/>
    <w:rsid w:val="00783DF0"/>
    <w:rsid w:val="007842C2"/>
    <w:rsid w:val="007B6D34"/>
    <w:rsid w:val="007C28C2"/>
    <w:rsid w:val="007E65EA"/>
    <w:rsid w:val="00802340"/>
    <w:rsid w:val="00803991"/>
    <w:rsid w:val="008057B3"/>
    <w:rsid w:val="00815CCC"/>
    <w:rsid w:val="00842382"/>
    <w:rsid w:val="008852A9"/>
    <w:rsid w:val="00896F96"/>
    <w:rsid w:val="008A1563"/>
    <w:rsid w:val="008B3E33"/>
    <w:rsid w:val="008D07DF"/>
    <w:rsid w:val="0091122B"/>
    <w:rsid w:val="009150A6"/>
    <w:rsid w:val="009229AB"/>
    <w:rsid w:val="00923581"/>
    <w:rsid w:val="00933642"/>
    <w:rsid w:val="009422A3"/>
    <w:rsid w:val="009863EC"/>
    <w:rsid w:val="009A0866"/>
    <w:rsid w:val="009C748A"/>
    <w:rsid w:val="009D5481"/>
    <w:rsid w:val="009D7CEF"/>
    <w:rsid w:val="009E3CA7"/>
    <w:rsid w:val="009F621B"/>
    <w:rsid w:val="00A04C12"/>
    <w:rsid w:val="00A13CD0"/>
    <w:rsid w:val="00A61481"/>
    <w:rsid w:val="00A64033"/>
    <w:rsid w:val="00A662A4"/>
    <w:rsid w:val="00A768EA"/>
    <w:rsid w:val="00A82AD8"/>
    <w:rsid w:val="00A84628"/>
    <w:rsid w:val="00A9378F"/>
    <w:rsid w:val="00A95BA9"/>
    <w:rsid w:val="00AA3E06"/>
    <w:rsid w:val="00AC4779"/>
    <w:rsid w:val="00AD69E4"/>
    <w:rsid w:val="00AE030D"/>
    <w:rsid w:val="00AF705F"/>
    <w:rsid w:val="00B033F4"/>
    <w:rsid w:val="00B1759F"/>
    <w:rsid w:val="00B1763F"/>
    <w:rsid w:val="00B33BEA"/>
    <w:rsid w:val="00B425E4"/>
    <w:rsid w:val="00B533C7"/>
    <w:rsid w:val="00B5705E"/>
    <w:rsid w:val="00B57D27"/>
    <w:rsid w:val="00B84508"/>
    <w:rsid w:val="00B95F86"/>
    <w:rsid w:val="00BC144A"/>
    <w:rsid w:val="00BD1856"/>
    <w:rsid w:val="00BD6B63"/>
    <w:rsid w:val="00BE6E66"/>
    <w:rsid w:val="00C04CC3"/>
    <w:rsid w:val="00C07D7A"/>
    <w:rsid w:val="00C106DE"/>
    <w:rsid w:val="00C15066"/>
    <w:rsid w:val="00C22CED"/>
    <w:rsid w:val="00C24FAC"/>
    <w:rsid w:val="00C27012"/>
    <w:rsid w:val="00C655EA"/>
    <w:rsid w:val="00C748A0"/>
    <w:rsid w:val="00C9276A"/>
    <w:rsid w:val="00CB2163"/>
    <w:rsid w:val="00CD45D9"/>
    <w:rsid w:val="00CD658F"/>
    <w:rsid w:val="00CD71C4"/>
    <w:rsid w:val="00CE0F4F"/>
    <w:rsid w:val="00CF5662"/>
    <w:rsid w:val="00D158D7"/>
    <w:rsid w:val="00D34828"/>
    <w:rsid w:val="00D36E39"/>
    <w:rsid w:val="00D57751"/>
    <w:rsid w:val="00D72556"/>
    <w:rsid w:val="00D734DB"/>
    <w:rsid w:val="00DA5A57"/>
    <w:rsid w:val="00DC6D9A"/>
    <w:rsid w:val="00DD444A"/>
    <w:rsid w:val="00DF5461"/>
    <w:rsid w:val="00E062FF"/>
    <w:rsid w:val="00E06F41"/>
    <w:rsid w:val="00E10CAA"/>
    <w:rsid w:val="00E37FD7"/>
    <w:rsid w:val="00E567DB"/>
    <w:rsid w:val="00E83C1E"/>
    <w:rsid w:val="00E84A3B"/>
    <w:rsid w:val="00EA17AD"/>
    <w:rsid w:val="00EA65ED"/>
    <w:rsid w:val="00EA69A6"/>
    <w:rsid w:val="00ED3B11"/>
    <w:rsid w:val="00F12968"/>
    <w:rsid w:val="00F16A61"/>
    <w:rsid w:val="00F258C2"/>
    <w:rsid w:val="00F37C8C"/>
    <w:rsid w:val="00F462EC"/>
    <w:rsid w:val="00FA1DC6"/>
    <w:rsid w:val="00FA68B2"/>
    <w:rsid w:val="00FD4806"/>
    <w:rsid w:val="00FF7592"/>
    <w:rsid w:val="00FF7928"/>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67D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CO" w:eastAsia="es-CO"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947"/>
    <w:pPr>
      <w:suppressAutoHyphens/>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basedOn w:val="Normal"/>
    <w:pPr>
      <w:ind w:left="720"/>
    </w:pPr>
  </w:style>
  <w:style w:type="paragraph" w:customStyle="1" w:styleId="Standard">
    <w:name w:val="Standard"/>
    <w:pPr>
      <w:suppressAutoHyphens/>
      <w:spacing w:after="200" w:line="276" w:lineRule="auto"/>
    </w:pPr>
    <w:rPr>
      <w:kern w:val="3"/>
      <w:sz w:val="22"/>
      <w:szCs w:val="22"/>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character" w:customStyle="1" w:styleId="Mencinsinresolver1">
    <w:name w:val="Mención sin resolver1"/>
    <w:basedOn w:val="Fuentedeprrafopredeter"/>
    <w:uiPriority w:val="99"/>
    <w:semiHidden/>
    <w:unhideWhenUsed/>
    <w:rsid w:val="00197ABE"/>
    <w:rPr>
      <w:color w:val="605E5C"/>
      <w:shd w:val="clear" w:color="auto" w:fill="E1DFDD"/>
    </w:rPr>
  </w:style>
  <w:style w:type="character" w:styleId="Hipervnculovisitado">
    <w:name w:val="FollowedHyperlink"/>
    <w:basedOn w:val="Fuentedeprrafopredeter"/>
    <w:uiPriority w:val="99"/>
    <w:semiHidden/>
    <w:unhideWhenUsed/>
    <w:rsid w:val="00FD4806"/>
    <w:rPr>
      <w:color w:val="96607D" w:themeColor="followedHyperlink"/>
      <w:u w:val="single"/>
    </w:rPr>
  </w:style>
  <w:style w:type="table" w:styleId="Tablaconcuadrcula">
    <w:name w:val="Table Grid"/>
    <w:basedOn w:val="Tablanormal"/>
    <w:uiPriority w:val="39"/>
    <w:rsid w:val="0001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11">
    <w:name w:val="Tabla de lista 3 - Énfasis 11"/>
    <w:basedOn w:val="Tablanormal"/>
    <w:uiPriority w:val="48"/>
    <w:rsid w:val="00012B86"/>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aclara">
    <w:name w:val="Light List"/>
    <w:basedOn w:val="Tablanormal"/>
    <w:uiPriority w:val="61"/>
    <w:rsid w:val="00012B86"/>
    <w:pPr>
      <w:autoSpaceDN/>
      <w:textAlignment w:val="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CO" w:eastAsia="es-CO"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2947"/>
    <w:pPr>
      <w:suppressAutoHyphens/>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basedOn w:val="Normal"/>
    <w:pPr>
      <w:ind w:left="720"/>
    </w:pPr>
  </w:style>
  <w:style w:type="paragraph" w:customStyle="1" w:styleId="Standard">
    <w:name w:val="Standard"/>
    <w:pPr>
      <w:suppressAutoHyphens/>
      <w:spacing w:after="200" w:line="276" w:lineRule="auto"/>
    </w:pPr>
    <w:rPr>
      <w:kern w:val="3"/>
      <w:sz w:val="22"/>
      <w:szCs w:val="22"/>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character" w:customStyle="1" w:styleId="Mencinsinresolver1">
    <w:name w:val="Mención sin resolver1"/>
    <w:basedOn w:val="Fuentedeprrafopredeter"/>
    <w:uiPriority w:val="99"/>
    <w:semiHidden/>
    <w:unhideWhenUsed/>
    <w:rsid w:val="00197ABE"/>
    <w:rPr>
      <w:color w:val="605E5C"/>
      <w:shd w:val="clear" w:color="auto" w:fill="E1DFDD"/>
    </w:rPr>
  </w:style>
  <w:style w:type="character" w:styleId="Hipervnculovisitado">
    <w:name w:val="FollowedHyperlink"/>
    <w:basedOn w:val="Fuentedeprrafopredeter"/>
    <w:uiPriority w:val="99"/>
    <w:semiHidden/>
    <w:unhideWhenUsed/>
    <w:rsid w:val="00FD4806"/>
    <w:rPr>
      <w:color w:val="96607D" w:themeColor="followedHyperlink"/>
      <w:u w:val="single"/>
    </w:rPr>
  </w:style>
  <w:style w:type="table" w:styleId="Tablaconcuadrcula">
    <w:name w:val="Table Grid"/>
    <w:basedOn w:val="Tablanormal"/>
    <w:uiPriority w:val="39"/>
    <w:rsid w:val="0001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11">
    <w:name w:val="Tabla de lista 3 - Énfasis 11"/>
    <w:basedOn w:val="Tablanormal"/>
    <w:uiPriority w:val="48"/>
    <w:rsid w:val="00012B86"/>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aclara">
    <w:name w:val="Light List"/>
    <w:basedOn w:val="Tablanormal"/>
    <w:uiPriority w:val="61"/>
    <w:rsid w:val="00012B86"/>
    <w:pPr>
      <w:autoSpaceDN/>
      <w:textAlignment w:val="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429133">
      <w:bodyDiv w:val="1"/>
      <w:marLeft w:val="0"/>
      <w:marRight w:val="0"/>
      <w:marTop w:val="0"/>
      <w:marBottom w:val="0"/>
      <w:divBdr>
        <w:top w:val="none" w:sz="0" w:space="0" w:color="auto"/>
        <w:left w:val="none" w:sz="0" w:space="0" w:color="auto"/>
        <w:bottom w:val="none" w:sz="0" w:space="0" w:color="auto"/>
        <w:right w:val="none" w:sz="0" w:space="0" w:color="auto"/>
      </w:divBdr>
    </w:div>
    <w:div w:id="1427968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702</Words>
  <Characters>3861</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Chaparro Fran Leonardo</dc:creator>
  <cp:lastModifiedBy>johana</cp:lastModifiedBy>
  <cp:revision>2</cp:revision>
  <cp:lastPrinted>2017-01-26T20:59:00Z</cp:lastPrinted>
  <dcterms:created xsi:type="dcterms:W3CDTF">2026-03-04T12:47:00Z</dcterms:created>
  <dcterms:modified xsi:type="dcterms:W3CDTF">2026-03-04T12:47:00Z</dcterms:modified>
</cp:coreProperties>
</file>